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F60B" w14:textId="12C490C0" w:rsidR="001D457E" w:rsidRPr="003B6D6B" w:rsidRDefault="002E369D" w:rsidP="000B57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Lato" w:eastAsia="Gill Sans" w:hAnsi="Lato" w:cs="Gill Sans"/>
          <w:b/>
          <w:bCs/>
          <w:smallCaps/>
          <w:color w:val="000000"/>
          <w:sz w:val="20"/>
          <w:szCs w:val="20"/>
          <w:highlight w:val="white"/>
        </w:rPr>
      </w:pPr>
      <w:r w:rsidRPr="1057FEA4">
        <w:rPr>
          <w:rFonts w:ascii="Lato" w:eastAsia="Gill Sans" w:hAnsi="Lato" w:cs="Gill Sans"/>
          <w:smallCaps/>
          <w:color w:val="000000" w:themeColor="text1"/>
          <w:sz w:val="20"/>
          <w:szCs w:val="20"/>
          <w:highlight w:val="white"/>
          <w:u w:val="single"/>
        </w:rPr>
        <w:t>ANNEX A</w:t>
      </w:r>
      <w:r w:rsidR="17B66F94" w:rsidRPr="1057FEA4">
        <w:rPr>
          <w:rFonts w:ascii="Lato" w:eastAsia="Gill Sans" w:hAnsi="Lato" w:cs="Gill Sans"/>
          <w:smallCaps/>
          <w:color w:val="000000" w:themeColor="text1"/>
          <w:sz w:val="20"/>
          <w:szCs w:val="20"/>
          <w:highlight w:val="white"/>
          <w:u w:val="single"/>
        </w:rPr>
        <w:t xml:space="preserve"> </w:t>
      </w:r>
      <w:r w:rsidR="0002643F" w:rsidRPr="1057FEA4">
        <w:rPr>
          <w:rFonts w:ascii="Lato" w:eastAsia="Gill Sans" w:hAnsi="Lato" w:cs="Gill Sans"/>
          <w:smallCaps/>
          <w:color w:val="000000" w:themeColor="text1"/>
          <w:sz w:val="20"/>
          <w:szCs w:val="20"/>
          <w:highlight w:val="white"/>
          <w:u w:val="single"/>
        </w:rPr>
        <w:t>Concept Note</w:t>
      </w:r>
    </w:p>
    <w:p w14:paraId="08B3D8AB" w14:textId="77777777" w:rsidR="001D457E" w:rsidRPr="002402A7" w:rsidRDefault="001D45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ato" w:hAnsi="Lato"/>
          <w:color w:val="000000"/>
          <w:sz w:val="20"/>
          <w:szCs w:val="20"/>
        </w:rPr>
      </w:pPr>
    </w:p>
    <w:tbl>
      <w:tblPr>
        <w:tblStyle w:val="aff3"/>
        <w:tblW w:w="90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9"/>
      </w:tblGrid>
      <w:tr w:rsidR="001D457E" w:rsidRPr="003B6D6B" w14:paraId="6D842D70" w14:textId="77777777">
        <w:trPr>
          <w:trHeight w:val="300"/>
        </w:trPr>
        <w:tc>
          <w:tcPr>
            <w:tcW w:w="9019" w:type="dxa"/>
            <w:shd w:val="clear" w:color="auto" w:fill="FF0000"/>
          </w:tcPr>
          <w:p w14:paraId="768BD556" w14:textId="77777777" w:rsidR="001D457E" w:rsidRPr="003B6D6B" w:rsidRDefault="002E3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b/>
                <w:color w:val="FFFFFF"/>
                <w:sz w:val="20"/>
                <w:szCs w:val="20"/>
              </w:rPr>
            </w:pPr>
            <w:r w:rsidRPr="003B6D6B">
              <w:rPr>
                <w:rFonts w:ascii="Lato" w:eastAsia="Lato" w:hAnsi="Lato" w:cs="Lato"/>
                <w:b/>
                <w:color w:val="FFFFFF"/>
                <w:sz w:val="20"/>
                <w:szCs w:val="20"/>
              </w:rPr>
              <w:t>Project Title</w:t>
            </w:r>
          </w:p>
        </w:tc>
      </w:tr>
      <w:tr w:rsidR="001D457E" w:rsidRPr="003B6D6B" w14:paraId="05D37807" w14:textId="77777777">
        <w:trPr>
          <w:trHeight w:val="300"/>
        </w:trPr>
        <w:tc>
          <w:tcPr>
            <w:tcW w:w="9019" w:type="dxa"/>
          </w:tcPr>
          <w:p w14:paraId="02D022CB" w14:textId="147C6EB9" w:rsidR="001D457E" w:rsidRPr="003B6D6B" w:rsidRDefault="001D457E">
            <w:pPr>
              <w:jc w:val="both"/>
              <w:rPr>
                <w:rFonts w:ascii="Lato" w:eastAsia="Lato" w:hAnsi="Lato" w:cs="Lato"/>
                <w:color w:val="000000"/>
                <w:sz w:val="20"/>
                <w:szCs w:val="20"/>
                <w:highlight w:val="white"/>
              </w:rPr>
            </w:pPr>
          </w:p>
        </w:tc>
      </w:tr>
    </w:tbl>
    <w:p w14:paraId="1CB05374" w14:textId="77777777" w:rsidR="001D457E" w:rsidRPr="002402A7" w:rsidRDefault="001D45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ato" w:hAnsi="Lato"/>
          <w:color w:val="000000"/>
          <w:sz w:val="20"/>
          <w:szCs w:val="20"/>
        </w:rPr>
      </w:pPr>
    </w:p>
    <w:tbl>
      <w:tblPr>
        <w:tblStyle w:val="aff4"/>
        <w:tblW w:w="90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9"/>
        <w:gridCol w:w="4510"/>
      </w:tblGrid>
      <w:tr w:rsidR="001D457E" w:rsidRPr="003B6D6B" w14:paraId="0EAB3ACC" w14:textId="77777777">
        <w:tc>
          <w:tcPr>
            <w:tcW w:w="9019" w:type="dxa"/>
            <w:gridSpan w:val="2"/>
            <w:shd w:val="clear" w:color="auto" w:fill="FF0000"/>
          </w:tcPr>
          <w:p w14:paraId="337E485F" w14:textId="77777777" w:rsidR="001D457E" w:rsidRPr="003B6D6B" w:rsidRDefault="002E3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b/>
                <w:color w:val="FFFFFF"/>
                <w:sz w:val="20"/>
                <w:szCs w:val="20"/>
              </w:rPr>
            </w:pPr>
            <w:r w:rsidRPr="003B6D6B">
              <w:rPr>
                <w:rFonts w:ascii="Lato" w:eastAsia="Lato" w:hAnsi="Lato" w:cs="Lato"/>
                <w:b/>
                <w:color w:val="FFFFFF"/>
                <w:sz w:val="20"/>
                <w:szCs w:val="20"/>
              </w:rPr>
              <w:t xml:space="preserve">Contact details </w:t>
            </w:r>
          </w:p>
        </w:tc>
      </w:tr>
      <w:tr w:rsidR="001D457E" w:rsidRPr="003B6D6B" w14:paraId="27C0E1B1" w14:textId="77777777">
        <w:tc>
          <w:tcPr>
            <w:tcW w:w="4509" w:type="dxa"/>
            <w:shd w:val="clear" w:color="auto" w:fill="BFBFBF"/>
          </w:tcPr>
          <w:p w14:paraId="59FB4A82" w14:textId="225C834C" w:rsidR="001D457E" w:rsidRPr="003B6D6B" w:rsidRDefault="00ED6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color w:val="000000"/>
                <w:sz w:val="20"/>
                <w:szCs w:val="20"/>
              </w:rPr>
              <w:t>O</w:t>
            </w:r>
            <w:r w:rsidR="002E369D" w:rsidRPr="003B6D6B">
              <w:rPr>
                <w:rFonts w:ascii="Lato" w:eastAsia="Lato" w:hAnsi="Lato" w:cs="Lato"/>
                <w:color w:val="000000"/>
                <w:sz w:val="20"/>
                <w:szCs w:val="20"/>
              </w:rPr>
              <w:t>rganisation</w:t>
            </w:r>
            <w:r w:rsidR="00716058">
              <w:rPr>
                <w:rFonts w:ascii="Lato" w:eastAsia="Lato" w:hAnsi="Lato" w:cs="Lato"/>
                <w:color w:val="000000"/>
                <w:sz w:val="20"/>
                <w:szCs w:val="20"/>
              </w:rPr>
              <w:t xml:space="preserve"> (name, </w:t>
            </w:r>
            <w:r w:rsidR="008D75D5">
              <w:rPr>
                <w:rFonts w:ascii="Lato" w:eastAsia="Lato" w:hAnsi="Lato" w:cs="Lato"/>
                <w:color w:val="000000"/>
                <w:sz w:val="20"/>
                <w:szCs w:val="20"/>
              </w:rPr>
              <w:t>registration number)</w:t>
            </w:r>
          </w:p>
        </w:tc>
        <w:tc>
          <w:tcPr>
            <w:tcW w:w="4510" w:type="dxa"/>
          </w:tcPr>
          <w:p w14:paraId="18664DBC" w14:textId="7D08EDC7" w:rsidR="001D457E" w:rsidRPr="003B6D6B" w:rsidRDefault="001D4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1D457E" w:rsidRPr="003B6D6B" w14:paraId="5B4C65F6" w14:textId="77777777">
        <w:tc>
          <w:tcPr>
            <w:tcW w:w="4509" w:type="dxa"/>
            <w:shd w:val="clear" w:color="auto" w:fill="BFBFBF"/>
          </w:tcPr>
          <w:p w14:paraId="2D9F0637" w14:textId="405E2CF9" w:rsidR="001D457E" w:rsidRPr="003B6D6B" w:rsidRDefault="00ED6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color w:val="000000"/>
                <w:sz w:val="20"/>
                <w:szCs w:val="20"/>
              </w:rPr>
              <w:t>O</w:t>
            </w:r>
            <w:r w:rsidR="002E369D" w:rsidRPr="003B6D6B">
              <w:rPr>
                <w:rFonts w:ascii="Lato" w:eastAsia="Lato" w:hAnsi="Lato" w:cs="Lato"/>
                <w:color w:val="000000"/>
                <w:sz w:val="20"/>
                <w:szCs w:val="20"/>
              </w:rPr>
              <w:t>rganisation focal person and contact details</w:t>
            </w:r>
          </w:p>
        </w:tc>
        <w:tc>
          <w:tcPr>
            <w:tcW w:w="4510" w:type="dxa"/>
          </w:tcPr>
          <w:p w14:paraId="0E33262E" w14:textId="04B05DBE" w:rsidR="001D457E" w:rsidRPr="003B6D6B" w:rsidRDefault="001D457E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</w:tbl>
    <w:p w14:paraId="1CF07180" w14:textId="77777777" w:rsidR="001D457E" w:rsidRPr="002402A7" w:rsidRDefault="001D457E">
      <w:pPr>
        <w:pBdr>
          <w:top w:val="nil"/>
          <w:left w:val="nil"/>
          <w:bottom w:val="nil"/>
          <w:right w:val="nil"/>
          <w:between w:val="nil"/>
        </w:pBdr>
        <w:rPr>
          <w:rFonts w:ascii="Lato" w:hAnsi="Lato"/>
          <w:color w:val="000000"/>
          <w:sz w:val="20"/>
          <w:szCs w:val="20"/>
        </w:rPr>
      </w:pPr>
    </w:p>
    <w:p w14:paraId="4F3EFAE4" w14:textId="77777777" w:rsidR="001D457E" w:rsidRPr="002402A7" w:rsidRDefault="001D457E">
      <w:pPr>
        <w:pBdr>
          <w:top w:val="nil"/>
          <w:left w:val="nil"/>
          <w:bottom w:val="nil"/>
          <w:right w:val="nil"/>
          <w:between w:val="nil"/>
        </w:pBdr>
        <w:rPr>
          <w:rFonts w:ascii="Lato" w:hAnsi="Lato"/>
          <w:color w:val="000000"/>
          <w:sz w:val="20"/>
          <w:szCs w:val="20"/>
        </w:rPr>
      </w:pPr>
    </w:p>
    <w:tbl>
      <w:tblPr>
        <w:tblStyle w:val="aff5"/>
        <w:tblW w:w="90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5"/>
        <w:gridCol w:w="2535"/>
        <w:gridCol w:w="4509"/>
      </w:tblGrid>
      <w:tr w:rsidR="001D457E" w:rsidRPr="003B6D6B" w14:paraId="498F06B9" w14:textId="77777777" w:rsidTr="74E2DD3C">
        <w:tc>
          <w:tcPr>
            <w:tcW w:w="4510" w:type="dxa"/>
            <w:gridSpan w:val="2"/>
            <w:shd w:val="clear" w:color="auto" w:fill="FF0000"/>
          </w:tcPr>
          <w:p w14:paraId="3E2BC9EE" w14:textId="77777777" w:rsidR="001D457E" w:rsidRPr="003B6D6B" w:rsidRDefault="002E3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b/>
                <w:color w:val="FFFFFF"/>
                <w:sz w:val="20"/>
                <w:szCs w:val="20"/>
              </w:rPr>
            </w:pPr>
            <w:r w:rsidRPr="003B6D6B">
              <w:rPr>
                <w:rFonts w:ascii="Lato" w:eastAsia="Lato" w:hAnsi="Lato" w:cs="Lato"/>
                <w:b/>
                <w:color w:val="FFFFFF"/>
                <w:sz w:val="20"/>
                <w:szCs w:val="20"/>
              </w:rPr>
              <w:t>Project duration</w:t>
            </w:r>
          </w:p>
        </w:tc>
        <w:tc>
          <w:tcPr>
            <w:tcW w:w="4509" w:type="dxa"/>
            <w:shd w:val="clear" w:color="auto" w:fill="FF0000"/>
          </w:tcPr>
          <w:p w14:paraId="30EE85C8" w14:textId="77777777" w:rsidR="001D457E" w:rsidRPr="003B6D6B" w:rsidRDefault="002E3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b/>
                <w:color w:val="FFFFFF"/>
                <w:sz w:val="20"/>
                <w:szCs w:val="20"/>
              </w:rPr>
            </w:pPr>
            <w:r w:rsidRPr="003B6D6B">
              <w:rPr>
                <w:rFonts w:ascii="Lato" w:eastAsia="Lato" w:hAnsi="Lato" w:cs="Lato"/>
                <w:b/>
                <w:color w:val="FFFFFF"/>
                <w:sz w:val="20"/>
                <w:szCs w:val="20"/>
              </w:rPr>
              <w:t>Project budget (PLN)</w:t>
            </w:r>
          </w:p>
        </w:tc>
      </w:tr>
      <w:tr w:rsidR="001D457E" w:rsidRPr="003B6D6B" w14:paraId="6B9554AF" w14:textId="77777777" w:rsidTr="74E2DD3C">
        <w:tc>
          <w:tcPr>
            <w:tcW w:w="1975" w:type="dxa"/>
            <w:shd w:val="clear" w:color="auto" w:fill="BFBFBF" w:themeFill="background1" w:themeFillShade="BF"/>
          </w:tcPr>
          <w:p w14:paraId="0F01C279" w14:textId="77777777" w:rsidR="001D457E" w:rsidRPr="003B6D6B" w:rsidRDefault="002E3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  <w:r w:rsidRPr="003B6D6B">
              <w:rPr>
                <w:rFonts w:ascii="Lato" w:eastAsia="Lato" w:hAnsi="Lato" w:cs="Lato"/>
                <w:color w:val="000000"/>
                <w:sz w:val="20"/>
                <w:szCs w:val="20"/>
              </w:rPr>
              <w:t>Start Date</w:t>
            </w:r>
          </w:p>
        </w:tc>
        <w:tc>
          <w:tcPr>
            <w:tcW w:w="2535" w:type="dxa"/>
          </w:tcPr>
          <w:p w14:paraId="518E5893" w14:textId="503BD349" w:rsidR="001D457E" w:rsidRPr="003B6D6B" w:rsidRDefault="001D4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</w:p>
        </w:tc>
        <w:tc>
          <w:tcPr>
            <w:tcW w:w="4509" w:type="dxa"/>
            <w:vMerge w:val="restart"/>
          </w:tcPr>
          <w:p w14:paraId="5CE8D738" w14:textId="76B67C82" w:rsidR="001D457E" w:rsidRPr="003B6D6B" w:rsidRDefault="001D457E" w:rsidP="74E2D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1D457E" w:rsidRPr="003B6D6B" w14:paraId="005E60B7" w14:textId="77777777" w:rsidTr="74E2DD3C">
        <w:tc>
          <w:tcPr>
            <w:tcW w:w="1975" w:type="dxa"/>
            <w:shd w:val="clear" w:color="auto" w:fill="BFBFBF" w:themeFill="background1" w:themeFillShade="BF"/>
          </w:tcPr>
          <w:p w14:paraId="5ADEB981" w14:textId="77777777" w:rsidR="001D457E" w:rsidRPr="003B6D6B" w:rsidRDefault="002E3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  <w:r w:rsidRPr="003B6D6B">
              <w:rPr>
                <w:rFonts w:ascii="Lato" w:eastAsia="Lato" w:hAnsi="Lato" w:cs="Lato"/>
                <w:color w:val="000000"/>
                <w:sz w:val="20"/>
                <w:szCs w:val="20"/>
              </w:rPr>
              <w:t>End Date</w:t>
            </w:r>
          </w:p>
        </w:tc>
        <w:tc>
          <w:tcPr>
            <w:tcW w:w="2535" w:type="dxa"/>
          </w:tcPr>
          <w:p w14:paraId="2D7F747D" w14:textId="765A565A" w:rsidR="001D457E" w:rsidRPr="003B6D6B" w:rsidRDefault="001D4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</w:p>
        </w:tc>
        <w:tc>
          <w:tcPr>
            <w:tcW w:w="4509" w:type="dxa"/>
            <w:vMerge/>
          </w:tcPr>
          <w:p w14:paraId="0DA4A519" w14:textId="77777777" w:rsidR="001D457E" w:rsidRPr="003B6D6B" w:rsidRDefault="001D4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</w:p>
        </w:tc>
      </w:tr>
    </w:tbl>
    <w:p w14:paraId="7D735998" w14:textId="77777777" w:rsidR="001D457E" w:rsidRPr="002402A7" w:rsidRDefault="001D457E">
      <w:pPr>
        <w:pBdr>
          <w:top w:val="nil"/>
          <w:left w:val="nil"/>
          <w:bottom w:val="nil"/>
          <w:right w:val="nil"/>
          <w:between w:val="nil"/>
        </w:pBdr>
        <w:rPr>
          <w:rFonts w:ascii="Lato" w:hAnsi="Lato"/>
          <w:color w:val="000000"/>
          <w:sz w:val="20"/>
          <w:szCs w:val="20"/>
        </w:rPr>
      </w:pPr>
    </w:p>
    <w:p w14:paraId="4D410891" w14:textId="77777777" w:rsidR="001D457E" w:rsidRPr="002402A7" w:rsidRDefault="001D457E">
      <w:pPr>
        <w:pBdr>
          <w:top w:val="nil"/>
          <w:left w:val="nil"/>
          <w:bottom w:val="nil"/>
          <w:right w:val="nil"/>
          <w:between w:val="nil"/>
        </w:pBdr>
        <w:rPr>
          <w:rFonts w:ascii="Lato" w:hAnsi="Lato"/>
          <w:color w:val="000000"/>
          <w:sz w:val="20"/>
          <w:szCs w:val="20"/>
        </w:rPr>
      </w:pPr>
    </w:p>
    <w:tbl>
      <w:tblPr>
        <w:tblStyle w:val="aff8"/>
        <w:tblW w:w="900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5"/>
        <w:gridCol w:w="6675"/>
      </w:tblGrid>
      <w:tr w:rsidR="0002643F" w:rsidRPr="00634821" w14:paraId="2638F7C2" w14:textId="77777777" w:rsidTr="00FD7CA5">
        <w:trPr>
          <w:trHeight w:val="300"/>
        </w:trPr>
        <w:tc>
          <w:tcPr>
            <w:tcW w:w="2325" w:type="dxa"/>
            <w:tcBorders>
              <w:top w:val="single" w:sz="6" w:space="0" w:color="000000" w:themeColor="text1"/>
              <w:left w:val="single" w:sz="6" w:space="0" w:color="000000" w:themeColor="text1"/>
            </w:tcBorders>
            <w:shd w:val="clear" w:color="auto" w:fill="FF0000"/>
            <w:tcMar>
              <w:left w:w="105" w:type="dxa"/>
              <w:right w:w="105" w:type="dxa"/>
            </w:tcMar>
          </w:tcPr>
          <w:p w14:paraId="52F26F54" w14:textId="57E233BE" w:rsidR="0002643F" w:rsidRPr="002402A7" w:rsidRDefault="0002643F" w:rsidP="0002643F">
            <w:pPr>
              <w:spacing w:line="276" w:lineRule="auto"/>
              <w:rPr>
                <w:rFonts w:ascii="Lato" w:eastAsia="Lato" w:hAnsi="Lato" w:cs="Lato"/>
                <w:color w:val="FFFFFF"/>
                <w:sz w:val="20"/>
                <w:szCs w:val="20"/>
              </w:rPr>
            </w:pPr>
            <w:r w:rsidRPr="002402A7">
              <w:rPr>
                <w:rFonts w:ascii="Lato" w:eastAsia="Lato" w:hAnsi="Lato" w:cs="Lato"/>
                <w:b/>
                <w:color w:val="FFFFFF"/>
                <w:sz w:val="20"/>
                <w:szCs w:val="20"/>
              </w:rPr>
              <w:t>Geographic area(s)</w:t>
            </w:r>
            <w:r w:rsidR="00ED6814">
              <w:rPr>
                <w:rFonts w:ascii="Lato" w:eastAsia="Lato" w:hAnsi="Lato" w:cs="Lato"/>
                <w:b/>
                <w:color w:val="FFFFFF"/>
                <w:sz w:val="20"/>
                <w:szCs w:val="20"/>
              </w:rPr>
              <w:t xml:space="preserve"> of interventions </w:t>
            </w:r>
            <w:r w:rsidR="00ED6814" w:rsidRPr="00FF2D2B">
              <w:rPr>
                <w:rFonts w:ascii="Lato" w:eastAsia="Lato" w:hAnsi="Lato" w:cs="Lato"/>
                <w:bCs/>
                <w:i/>
                <w:iCs/>
                <w:color w:val="FFFFFF"/>
                <w:sz w:val="20"/>
                <w:szCs w:val="20"/>
              </w:rPr>
              <w:t>(city</w:t>
            </w:r>
            <w:r w:rsidR="00FF2D2B" w:rsidRPr="00FF2D2B">
              <w:rPr>
                <w:rFonts w:ascii="Lato" w:eastAsia="Lato" w:hAnsi="Lato" w:cs="Lato"/>
                <w:bCs/>
                <w:i/>
                <w:iCs/>
                <w:color w:val="FFFFFF"/>
                <w:sz w:val="20"/>
                <w:szCs w:val="20"/>
              </w:rPr>
              <w:t>/cities, country)</w:t>
            </w:r>
          </w:p>
        </w:tc>
        <w:tc>
          <w:tcPr>
            <w:tcW w:w="667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9A5BC63" w14:textId="55906DDC" w:rsidR="0002643F" w:rsidRPr="0002643F" w:rsidRDefault="0002643F">
            <w:pPr>
              <w:spacing w:line="276" w:lineRule="auto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</w:p>
        </w:tc>
      </w:tr>
    </w:tbl>
    <w:p w14:paraId="7285A67D" w14:textId="77777777" w:rsidR="001D457E" w:rsidRDefault="001D457E" w:rsidP="6AFF8B71">
      <w:pPr>
        <w:pBdr>
          <w:top w:val="nil"/>
          <w:left w:val="nil"/>
          <w:bottom w:val="nil"/>
          <w:right w:val="nil"/>
          <w:between w:val="nil"/>
        </w:pBdr>
        <w:rPr>
          <w:rFonts w:ascii="Lato" w:hAnsi="Lato"/>
          <w:color w:val="000000"/>
          <w:sz w:val="20"/>
          <w:szCs w:val="20"/>
        </w:rPr>
      </w:pPr>
    </w:p>
    <w:p w14:paraId="00438611" w14:textId="77777777" w:rsidR="00013799" w:rsidRPr="00A35436" w:rsidRDefault="00013799" w:rsidP="6AFF8B71">
      <w:pPr>
        <w:pBdr>
          <w:top w:val="nil"/>
          <w:left w:val="nil"/>
          <w:bottom w:val="nil"/>
          <w:right w:val="nil"/>
          <w:between w:val="nil"/>
        </w:pBdr>
        <w:rPr>
          <w:rFonts w:ascii="Lato" w:hAnsi="Lato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9019"/>
      </w:tblGrid>
      <w:tr w:rsidR="6AFF8B71" w14:paraId="0163F933" w14:textId="77777777" w:rsidTr="1057FEA4">
        <w:trPr>
          <w:trHeight w:val="300"/>
        </w:trPr>
        <w:tc>
          <w:tcPr>
            <w:tcW w:w="9019" w:type="dxa"/>
            <w:shd w:val="clear" w:color="auto" w:fill="FF0000"/>
          </w:tcPr>
          <w:p w14:paraId="4B18D06D" w14:textId="1D7E49E2" w:rsidR="682D6B32" w:rsidRDefault="199FFBF0" w:rsidP="6AFF8B71">
            <w:pPr>
              <w:spacing w:line="240" w:lineRule="auto"/>
              <w:jc w:val="both"/>
              <w:rPr>
                <w:rFonts w:ascii="Lato" w:eastAsia="Lato" w:hAnsi="Lato" w:cs="Lato"/>
                <w:b/>
                <w:bCs/>
                <w:color w:val="FFFFFF" w:themeColor="background1"/>
                <w:sz w:val="20"/>
                <w:szCs w:val="20"/>
              </w:rPr>
            </w:pPr>
            <w:r w:rsidRPr="1057FEA4">
              <w:rPr>
                <w:rFonts w:ascii="Lato" w:eastAsia="Lato" w:hAnsi="Lato" w:cs="Lato"/>
                <w:b/>
                <w:bCs/>
                <w:color w:val="FFFFFF" w:themeColor="background1"/>
                <w:sz w:val="20"/>
                <w:szCs w:val="20"/>
                <w:lang w:val="en-US"/>
              </w:rPr>
              <w:t>Organizational background and experience</w:t>
            </w:r>
            <w:r w:rsidR="55E509E9" w:rsidRPr="1057FEA4">
              <w:rPr>
                <w:rFonts w:ascii="Lato" w:eastAsia="Lato" w:hAnsi="Lato" w:cs="Lato"/>
                <w:b/>
                <w:bCs/>
                <w:color w:val="FFFFFF" w:themeColor="background1"/>
                <w:sz w:val="20"/>
                <w:szCs w:val="20"/>
              </w:rPr>
              <w:t xml:space="preserve"> (approx. </w:t>
            </w:r>
            <w:r w:rsidR="142686A8" w:rsidRPr="1057FEA4">
              <w:rPr>
                <w:rFonts w:ascii="Lato" w:eastAsia="Lato" w:hAnsi="Lato" w:cs="Lato"/>
                <w:b/>
                <w:bCs/>
                <w:color w:val="FFFFFF" w:themeColor="background1"/>
                <w:sz w:val="20"/>
                <w:szCs w:val="20"/>
              </w:rPr>
              <w:t>200</w:t>
            </w:r>
            <w:r w:rsidR="55E509E9" w:rsidRPr="1057FEA4">
              <w:rPr>
                <w:rFonts w:ascii="Lato" w:eastAsia="Lato" w:hAnsi="Lato" w:cs="Lato"/>
                <w:b/>
                <w:bCs/>
                <w:color w:val="FFFFFF" w:themeColor="background1"/>
                <w:sz w:val="20"/>
                <w:szCs w:val="20"/>
              </w:rPr>
              <w:t xml:space="preserve"> words)</w:t>
            </w:r>
          </w:p>
          <w:p w14:paraId="63387B56" w14:textId="266CEDCA" w:rsidR="64D177F5" w:rsidRDefault="64D177F5" w:rsidP="6AFF8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i/>
                <w:iCs/>
                <w:color w:val="FFFFFF" w:themeColor="background1"/>
                <w:sz w:val="20"/>
                <w:szCs w:val="20"/>
              </w:rPr>
            </w:pPr>
            <w:r w:rsidRPr="6AFF8B71">
              <w:rPr>
                <w:rFonts w:ascii="Lato" w:eastAsia="Lato" w:hAnsi="Lato" w:cs="Lato"/>
                <w:i/>
                <w:iCs/>
                <w:color w:val="FFFFFF" w:themeColor="background1"/>
                <w:sz w:val="20"/>
                <w:szCs w:val="20"/>
              </w:rPr>
              <w:t>Describe your experience in relation to the suggested thematic area</w:t>
            </w:r>
            <w:r w:rsidR="0163CB4F" w:rsidRPr="6AFF8B71">
              <w:rPr>
                <w:rFonts w:ascii="Lato" w:eastAsia="Lato" w:hAnsi="Lato" w:cs="Lato"/>
                <w:i/>
                <w:iCs/>
                <w:color w:val="FFFFFF" w:themeColor="background1"/>
                <w:sz w:val="20"/>
                <w:szCs w:val="20"/>
              </w:rPr>
              <w:t xml:space="preserve"> as well as technical and operational capacity to </w:t>
            </w:r>
            <w:r w:rsidR="0163CB4F" w:rsidRPr="00D00168">
              <w:rPr>
                <w:rFonts w:ascii="Lato" w:eastAsia="Lato" w:hAnsi="Lato" w:cs="Lato"/>
                <w:i/>
                <w:iCs/>
                <w:color w:val="FFFFFF" w:themeColor="background1"/>
                <w:sz w:val="20"/>
                <w:szCs w:val="20"/>
                <w:u w:val="single"/>
              </w:rPr>
              <w:t>deliver</w:t>
            </w:r>
            <w:r w:rsidR="00D00168" w:rsidRPr="00D00168">
              <w:rPr>
                <w:rFonts w:ascii="Lato" w:eastAsia="Lato" w:hAnsi="Lato" w:cs="Lato"/>
                <w:i/>
                <w:iCs/>
                <w:color w:val="FFFFFF" w:themeColor="background1"/>
                <w:sz w:val="20"/>
                <w:szCs w:val="20"/>
                <w:u w:val="single"/>
              </w:rPr>
              <w:t xml:space="preserve"> and scale up</w:t>
            </w:r>
            <w:r w:rsidR="0163CB4F" w:rsidRPr="00D00168">
              <w:rPr>
                <w:rFonts w:ascii="Lato" w:eastAsia="Lato" w:hAnsi="Lato" w:cs="Lato"/>
                <w:i/>
                <w:iCs/>
                <w:color w:val="FFFFFF" w:themeColor="background1"/>
                <w:sz w:val="20"/>
                <w:szCs w:val="20"/>
                <w:u w:val="single"/>
              </w:rPr>
              <w:t xml:space="preserve"> </w:t>
            </w:r>
            <w:r w:rsidR="001C3AF8" w:rsidRPr="00D00168">
              <w:rPr>
                <w:rFonts w:ascii="Lato" w:eastAsia="Lato" w:hAnsi="Lato" w:cs="Lato"/>
                <w:i/>
                <w:iCs/>
                <w:color w:val="FFFFFF" w:themeColor="background1"/>
                <w:sz w:val="20"/>
                <w:szCs w:val="20"/>
                <w:u w:val="single"/>
              </w:rPr>
              <w:t>emergency</w:t>
            </w:r>
            <w:r w:rsidR="001C3AF8">
              <w:rPr>
                <w:rFonts w:ascii="Lato" w:eastAsia="Lato" w:hAnsi="Lato" w:cs="Lato"/>
                <w:i/>
                <w:iCs/>
                <w:color w:val="FFFFFF" w:themeColor="background1"/>
                <w:sz w:val="20"/>
                <w:szCs w:val="20"/>
              </w:rPr>
              <w:t xml:space="preserve"> activities </w:t>
            </w:r>
            <w:r w:rsidR="00102CF5">
              <w:rPr>
                <w:rFonts w:ascii="Lato" w:eastAsia="Lato" w:hAnsi="Lato" w:cs="Lato"/>
                <w:i/>
                <w:iCs/>
                <w:color w:val="FFFFFF" w:themeColor="background1"/>
                <w:sz w:val="20"/>
                <w:szCs w:val="20"/>
              </w:rPr>
              <w:t xml:space="preserve">in </w:t>
            </w:r>
            <w:r w:rsidR="00C35A3F">
              <w:rPr>
                <w:rFonts w:ascii="Lato" w:eastAsia="Lato" w:hAnsi="Lato" w:cs="Lato"/>
                <w:i/>
                <w:iCs/>
                <w:color w:val="FFFFFF" w:themeColor="background1"/>
                <w:sz w:val="20"/>
                <w:szCs w:val="20"/>
              </w:rPr>
              <w:t>suggested locations</w:t>
            </w:r>
          </w:p>
        </w:tc>
      </w:tr>
      <w:tr w:rsidR="6AFF8B71" w14:paraId="43B114A7" w14:textId="77777777" w:rsidTr="1057FEA4">
        <w:trPr>
          <w:trHeight w:val="300"/>
        </w:trPr>
        <w:tc>
          <w:tcPr>
            <w:tcW w:w="9019" w:type="dxa"/>
          </w:tcPr>
          <w:p w14:paraId="1B50F4B8" w14:textId="77777777" w:rsidR="6AFF8B71" w:rsidRDefault="6AFF8B71" w:rsidP="6AFF8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sz w:val="20"/>
                <w:szCs w:val="20"/>
              </w:rPr>
            </w:pPr>
          </w:p>
          <w:p w14:paraId="4AFC769F" w14:textId="77777777" w:rsidR="6AFF8B71" w:rsidRDefault="6AFF8B71" w:rsidP="6AFF8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</w:tbl>
    <w:p w14:paraId="0C510186" w14:textId="77777777" w:rsidR="001D457E" w:rsidRDefault="001D457E">
      <w:pPr>
        <w:pBdr>
          <w:top w:val="nil"/>
          <w:left w:val="nil"/>
          <w:bottom w:val="nil"/>
          <w:right w:val="nil"/>
          <w:between w:val="nil"/>
        </w:pBdr>
        <w:rPr>
          <w:rFonts w:ascii="Lato" w:hAnsi="Lato"/>
          <w:color w:val="000000"/>
          <w:sz w:val="20"/>
          <w:szCs w:val="20"/>
        </w:rPr>
      </w:pPr>
    </w:p>
    <w:p w14:paraId="43D69097" w14:textId="77777777" w:rsidR="0026015F" w:rsidRPr="0026015F" w:rsidRDefault="0026015F">
      <w:pPr>
        <w:pBdr>
          <w:top w:val="nil"/>
          <w:left w:val="nil"/>
          <w:bottom w:val="nil"/>
          <w:right w:val="nil"/>
          <w:between w:val="nil"/>
        </w:pBdr>
        <w:rPr>
          <w:rFonts w:ascii="Lato" w:hAnsi="Lato"/>
          <w:color w:val="000000"/>
          <w:sz w:val="20"/>
          <w:szCs w:val="20"/>
        </w:rPr>
      </w:pPr>
    </w:p>
    <w:tbl>
      <w:tblPr>
        <w:tblStyle w:val="aff9"/>
        <w:tblW w:w="90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9"/>
      </w:tblGrid>
      <w:tr w:rsidR="001D457E" w:rsidRPr="003B6D6B" w14:paraId="35C0A7A9" w14:textId="77777777" w:rsidTr="2E41885C">
        <w:tc>
          <w:tcPr>
            <w:tcW w:w="9019" w:type="dxa"/>
            <w:shd w:val="clear" w:color="auto" w:fill="FF0000"/>
          </w:tcPr>
          <w:p w14:paraId="1AB42BC0" w14:textId="099C501C" w:rsidR="001D457E" w:rsidRPr="003B6D6B" w:rsidRDefault="002E369D" w:rsidP="2B0A2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b/>
                <w:bCs/>
                <w:color w:val="FFFFFF"/>
                <w:sz w:val="20"/>
                <w:szCs w:val="20"/>
              </w:rPr>
            </w:pPr>
            <w:r w:rsidRPr="003B6D6B">
              <w:rPr>
                <w:rFonts w:ascii="Lato" w:eastAsia="Lato" w:hAnsi="Lato" w:cs="Lato"/>
                <w:b/>
                <w:bCs/>
                <w:color w:val="FFFFFF" w:themeColor="background1"/>
                <w:sz w:val="20"/>
                <w:szCs w:val="20"/>
              </w:rPr>
              <w:t xml:space="preserve">Needs analysis (approx. </w:t>
            </w:r>
            <w:r w:rsidR="005E7A5E">
              <w:rPr>
                <w:rFonts w:ascii="Lato" w:eastAsia="Lato" w:hAnsi="Lato" w:cs="Lato"/>
                <w:b/>
                <w:bCs/>
                <w:color w:val="FFFFFF" w:themeColor="background1"/>
                <w:sz w:val="20"/>
                <w:szCs w:val="20"/>
              </w:rPr>
              <w:t>1</w:t>
            </w:r>
            <w:r w:rsidRPr="003B6D6B">
              <w:rPr>
                <w:rFonts w:ascii="Lato" w:eastAsia="Lato" w:hAnsi="Lato" w:cs="Lato"/>
                <w:b/>
                <w:bCs/>
                <w:color w:val="FFFFFF" w:themeColor="background1"/>
                <w:sz w:val="20"/>
                <w:szCs w:val="20"/>
              </w:rPr>
              <w:t>00 words)</w:t>
            </w:r>
          </w:p>
          <w:p w14:paraId="0CFF35D3" w14:textId="70D8AB15" w:rsidR="001D457E" w:rsidRPr="003B6D6B" w:rsidRDefault="002E3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i/>
                <w:color w:val="000000"/>
                <w:sz w:val="20"/>
                <w:szCs w:val="20"/>
              </w:rPr>
            </w:pPr>
            <w:r w:rsidRPr="003B6D6B">
              <w:rPr>
                <w:rFonts w:ascii="Lato" w:eastAsia="Lato" w:hAnsi="Lato" w:cs="Lato"/>
                <w:i/>
                <w:color w:val="FFFFFF"/>
                <w:sz w:val="20"/>
                <w:szCs w:val="20"/>
              </w:rPr>
              <w:t xml:space="preserve">Explain the specific needs of </w:t>
            </w:r>
            <w:r w:rsidR="0050792B">
              <w:rPr>
                <w:rFonts w:ascii="Lato" w:eastAsia="Lato" w:hAnsi="Lato" w:cs="Lato"/>
                <w:i/>
                <w:color w:val="FFFFFF"/>
                <w:sz w:val="20"/>
                <w:szCs w:val="20"/>
              </w:rPr>
              <w:t>people</w:t>
            </w:r>
            <w:r w:rsidR="005E7A5E">
              <w:rPr>
                <w:rFonts w:ascii="Lato" w:eastAsia="Lato" w:hAnsi="Lato" w:cs="Lato"/>
                <w:i/>
                <w:color w:val="FFFFFF"/>
                <w:sz w:val="20"/>
                <w:szCs w:val="20"/>
              </w:rPr>
              <w:t xml:space="preserve"> from target community</w:t>
            </w:r>
            <w:r w:rsidR="0050792B">
              <w:rPr>
                <w:rFonts w:ascii="Lato" w:eastAsia="Lato" w:hAnsi="Lato" w:cs="Lato"/>
                <w:i/>
                <w:color w:val="FFFFFF"/>
                <w:sz w:val="20"/>
                <w:szCs w:val="20"/>
              </w:rPr>
              <w:t xml:space="preserve"> based on your current experience and knowledge</w:t>
            </w:r>
            <w:r w:rsidRPr="003B6D6B">
              <w:rPr>
                <w:rFonts w:ascii="Lato" w:eastAsia="Lato" w:hAnsi="Lato" w:cs="Lato"/>
                <w:i/>
                <w:color w:val="FFFFFF"/>
                <w:sz w:val="20"/>
                <w:szCs w:val="20"/>
              </w:rPr>
              <w:t xml:space="preserve">. Provide data to back up your explanations. Did you conduct any assessments? </w:t>
            </w:r>
          </w:p>
        </w:tc>
      </w:tr>
      <w:tr w:rsidR="001D457E" w:rsidRPr="003B6D6B" w14:paraId="1F218A56" w14:textId="77777777" w:rsidTr="2E41885C">
        <w:tc>
          <w:tcPr>
            <w:tcW w:w="9019" w:type="dxa"/>
          </w:tcPr>
          <w:p w14:paraId="7134F8A7" w14:textId="77777777" w:rsidR="001D457E" w:rsidRPr="003B6D6B" w:rsidRDefault="001D4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sz w:val="20"/>
                <w:szCs w:val="20"/>
              </w:rPr>
            </w:pPr>
          </w:p>
          <w:p w14:paraId="183407F2" w14:textId="77777777" w:rsidR="001D457E" w:rsidRPr="003B6D6B" w:rsidRDefault="001D4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</w:tbl>
    <w:p w14:paraId="6A2B99CC" w14:textId="77777777" w:rsidR="001D457E" w:rsidRDefault="001D457E" w:rsidP="1057FEA4">
      <w:pPr>
        <w:pBdr>
          <w:top w:val="nil"/>
          <w:left w:val="nil"/>
          <w:bottom w:val="nil"/>
          <w:right w:val="nil"/>
          <w:between w:val="nil"/>
        </w:pBdr>
        <w:rPr>
          <w:rFonts w:ascii="Lato" w:hAnsi="Lato"/>
          <w:color w:val="000000"/>
          <w:sz w:val="20"/>
          <w:szCs w:val="20"/>
        </w:rPr>
      </w:pPr>
    </w:p>
    <w:p w14:paraId="18F160C4" w14:textId="37E74B89" w:rsidR="1057FEA4" w:rsidRDefault="1057FEA4" w:rsidP="1057FEA4">
      <w:pPr>
        <w:pBdr>
          <w:top w:val="nil"/>
          <w:left w:val="nil"/>
          <w:bottom w:val="nil"/>
          <w:right w:val="nil"/>
          <w:between w:val="nil"/>
        </w:pBdr>
        <w:rPr>
          <w:rFonts w:ascii="Lato" w:hAnsi="Lato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9019"/>
      </w:tblGrid>
      <w:tr w:rsidR="1057FEA4" w14:paraId="3E47B8BD" w14:textId="77777777" w:rsidTr="240D8C3A">
        <w:trPr>
          <w:trHeight w:val="300"/>
        </w:trPr>
        <w:tc>
          <w:tcPr>
            <w:tcW w:w="9019" w:type="dxa"/>
            <w:shd w:val="clear" w:color="auto" w:fill="FF0000"/>
          </w:tcPr>
          <w:p w14:paraId="68564456" w14:textId="4F8C306F" w:rsidR="1057FEA4" w:rsidRDefault="1057FEA4" w:rsidP="1057F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1057FEA4">
              <w:rPr>
                <w:rFonts w:ascii="Lato" w:eastAsia="Lato" w:hAnsi="Lato" w:cs="Lato"/>
                <w:b/>
                <w:bCs/>
                <w:color w:val="FFFFFF" w:themeColor="background1"/>
                <w:sz w:val="20"/>
                <w:szCs w:val="20"/>
              </w:rPr>
              <w:t>Project design and key activities (max. 100 words)</w:t>
            </w:r>
          </w:p>
          <w:p w14:paraId="6167A718" w14:textId="130235D8" w:rsidR="1057FEA4" w:rsidRDefault="08E67789" w:rsidP="240D8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i/>
                <w:iCs/>
                <w:color w:val="FFFFFF" w:themeColor="background1"/>
                <w:sz w:val="20"/>
                <w:szCs w:val="20"/>
              </w:rPr>
            </w:pPr>
            <w:r w:rsidRPr="240D8C3A">
              <w:rPr>
                <w:rFonts w:ascii="Lato" w:eastAsia="Lato" w:hAnsi="Lato" w:cs="Lato"/>
                <w:i/>
                <w:iCs/>
                <w:color w:val="FFFFFF" w:themeColor="background1"/>
                <w:sz w:val="20"/>
                <w:szCs w:val="20"/>
              </w:rPr>
              <w:t xml:space="preserve">Briefly describe </w:t>
            </w:r>
            <w:r w:rsidR="53E93402" w:rsidRPr="240D8C3A">
              <w:rPr>
                <w:rFonts w:ascii="Lato" w:eastAsia="Lato" w:hAnsi="Lato" w:cs="Lato"/>
                <w:i/>
                <w:iCs/>
                <w:color w:val="FFFFFF" w:themeColor="background1"/>
                <w:sz w:val="20"/>
                <w:szCs w:val="20"/>
              </w:rPr>
              <w:t>the activities you include</w:t>
            </w:r>
            <w:r w:rsidR="3DF897B1" w:rsidRPr="240D8C3A">
              <w:rPr>
                <w:rFonts w:ascii="Lato" w:eastAsia="Lato" w:hAnsi="Lato" w:cs="Lato"/>
                <w:i/>
                <w:iCs/>
                <w:color w:val="FFFFFF" w:themeColor="background1"/>
                <w:sz w:val="20"/>
                <w:szCs w:val="20"/>
              </w:rPr>
              <w:t>d</w:t>
            </w:r>
            <w:r w:rsidR="53E93402" w:rsidRPr="240D8C3A">
              <w:rPr>
                <w:rFonts w:ascii="Lato" w:eastAsia="Lato" w:hAnsi="Lato" w:cs="Lato"/>
                <w:i/>
                <w:iCs/>
                <w:color w:val="FFFFFF" w:themeColor="background1"/>
                <w:sz w:val="20"/>
                <w:szCs w:val="20"/>
              </w:rPr>
              <w:t xml:space="preserve"> in the project</w:t>
            </w:r>
            <w:r w:rsidR="794DDA5C" w:rsidRPr="240D8C3A">
              <w:rPr>
                <w:rFonts w:ascii="Lato" w:eastAsia="Lato" w:hAnsi="Lato" w:cs="Lato"/>
                <w:i/>
                <w:iCs/>
                <w:color w:val="FFFFFF" w:themeColor="background1"/>
                <w:sz w:val="20"/>
                <w:szCs w:val="20"/>
              </w:rPr>
              <w:t>. H</w:t>
            </w:r>
            <w:r w:rsidR="53E93402" w:rsidRPr="240D8C3A">
              <w:rPr>
                <w:rFonts w:ascii="Lato" w:eastAsia="Lato" w:hAnsi="Lato" w:cs="Lato"/>
                <w:i/>
                <w:iCs/>
                <w:color w:val="FFFFFF" w:themeColor="background1"/>
                <w:sz w:val="20"/>
                <w:szCs w:val="20"/>
              </w:rPr>
              <w:t>ow will they enable the organisation to</w:t>
            </w:r>
            <w:r w:rsidR="027FE125" w:rsidRPr="240D8C3A">
              <w:rPr>
                <w:rFonts w:ascii="Lato" w:eastAsia="Lato" w:hAnsi="Lato" w:cs="Lato"/>
                <w:i/>
                <w:iCs/>
                <w:color w:val="FFFFFF" w:themeColor="background1"/>
                <w:sz w:val="20"/>
                <w:szCs w:val="20"/>
              </w:rPr>
              <w:t xml:space="preserve"> scale up in</w:t>
            </w:r>
            <w:r w:rsidR="1381149A" w:rsidRPr="240D8C3A">
              <w:rPr>
                <w:rFonts w:ascii="Lato" w:eastAsia="Lato" w:hAnsi="Lato" w:cs="Lato"/>
                <w:i/>
                <w:iCs/>
                <w:color w:val="FFFFFF" w:themeColor="background1"/>
                <w:sz w:val="20"/>
                <w:szCs w:val="20"/>
              </w:rPr>
              <w:t xml:space="preserve"> case of emergency? </w:t>
            </w:r>
            <w:r w:rsidR="027FE125" w:rsidRPr="240D8C3A">
              <w:rPr>
                <w:rFonts w:ascii="Lato" w:eastAsia="Lato" w:hAnsi="Lato" w:cs="Lato"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240D8C3A">
              <w:rPr>
                <w:rFonts w:ascii="Lato" w:eastAsia="Lato" w:hAnsi="Lato" w:cs="Lato"/>
                <w:i/>
                <w:iCs/>
                <w:color w:val="FFFFFF" w:themeColor="background1"/>
                <w:sz w:val="20"/>
                <w:szCs w:val="20"/>
              </w:rPr>
              <w:t>How do you involve community in your project designs?</w:t>
            </w:r>
          </w:p>
        </w:tc>
      </w:tr>
      <w:tr w:rsidR="1057FEA4" w14:paraId="05980E59" w14:textId="77777777" w:rsidTr="240D8C3A">
        <w:trPr>
          <w:trHeight w:val="300"/>
        </w:trPr>
        <w:tc>
          <w:tcPr>
            <w:tcW w:w="9019" w:type="dxa"/>
          </w:tcPr>
          <w:p w14:paraId="2CC41A0B" w14:textId="77777777" w:rsidR="1057FEA4" w:rsidRDefault="1057FEA4" w:rsidP="1057FEA4">
            <w:pPr>
              <w:rPr>
                <w:rFonts w:ascii="Lato" w:eastAsia="Lato" w:hAnsi="Lato" w:cs="Lato"/>
                <w:b/>
                <w:bCs/>
                <w:sz w:val="20"/>
                <w:szCs w:val="20"/>
              </w:rPr>
            </w:pPr>
          </w:p>
          <w:p w14:paraId="5CC6D2D6" w14:textId="14F3EAD5" w:rsidR="1057FEA4" w:rsidRDefault="1057FEA4" w:rsidP="1057FEA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</w:tbl>
    <w:p w14:paraId="46B12E6A" w14:textId="41FE9E2C" w:rsidR="1057FEA4" w:rsidRDefault="1057FEA4" w:rsidP="1057FEA4">
      <w:pPr>
        <w:pBdr>
          <w:top w:val="nil"/>
          <w:left w:val="nil"/>
          <w:bottom w:val="nil"/>
          <w:right w:val="nil"/>
          <w:between w:val="nil"/>
        </w:pBdr>
        <w:rPr>
          <w:rFonts w:ascii="Lato" w:hAnsi="Lato"/>
          <w:color w:val="000000" w:themeColor="text1"/>
          <w:sz w:val="20"/>
          <w:szCs w:val="20"/>
        </w:rPr>
      </w:pPr>
    </w:p>
    <w:p w14:paraId="692F6DFC" w14:textId="77777777" w:rsidR="000B5731" w:rsidRDefault="000B5731" w:rsidP="1057FEA4">
      <w:pPr>
        <w:pBdr>
          <w:top w:val="nil"/>
          <w:left w:val="nil"/>
          <w:bottom w:val="nil"/>
          <w:right w:val="nil"/>
          <w:between w:val="nil"/>
        </w:pBdr>
        <w:rPr>
          <w:rFonts w:ascii="Lato" w:hAnsi="Lato"/>
          <w:color w:val="000000" w:themeColor="text1"/>
          <w:sz w:val="20"/>
          <w:szCs w:val="20"/>
        </w:rPr>
      </w:pPr>
    </w:p>
    <w:p w14:paraId="70C0D4C0" w14:textId="77777777" w:rsidR="000B5731" w:rsidRDefault="000B5731" w:rsidP="1057FEA4">
      <w:pPr>
        <w:pBdr>
          <w:top w:val="nil"/>
          <w:left w:val="nil"/>
          <w:bottom w:val="nil"/>
          <w:right w:val="nil"/>
          <w:between w:val="nil"/>
        </w:pBdr>
        <w:rPr>
          <w:rFonts w:ascii="Lato" w:hAnsi="Lato"/>
          <w:color w:val="000000" w:themeColor="text1"/>
          <w:sz w:val="20"/>
          <w:szCs w:val="20"/>
        </w:rPr>
      </w:pPr>
    </w:p>
    <w:p w14:paraId="38FA1041" w14:textId="77777777" w:rsidR="000B5731" w:rsidRDefault="000B5731" w:rsidP="1057FEA4">
      <w:pPr>
        <w:pBdr>
          <w:top w:val="nil"/>
          <w:left w:val="nil"/>
          <w:bottom w:val="nil"/>
          <w:right w:val="nil"/>
          <w:between w:val="nil"/>
        </w:pBdr>
        <w:rPr>
          <w:rFonts w:ascii="Lato" w:hAnsi="Lato"/>
          <w:color w:val="000000" w:themeColor="text1"/>
          <w:sz w:val="20"/>
          <w:szCs w:val="20"/>
        </w:rPr>
      </w:pPr>
    </w:p>
    <w:tbl>
      <w:tblPr>
        <w:tblStyle w:val="aff9"/>
        <w:tblW w:w="90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9"/>
      </w:tblGrid>
      <w:tr w:rsidR="004F566F" w:rsidRPr="003B6D6B" w14:paraId="50F9F9A6" w14:textId="77777777" w:rsidTr="240D8C3A">
        <w:tc>
          <w:tcPr>
            <w:tcW w:w="9019" w:type="dxa"/>
            <w:shd w:val="clear" w:color="auto" w:fill="FF0000"/>
          </w:tcPr>
          <w:p w14:paraId="6975F62E" w14:textId="006E9EBF" w:rsidR="004F566F" w:rsidRPr="003B6D6B" w:rsidRDefault="004F566F" w:rsidP="00875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bCs/>
                <w:color w:val="FFFFFF" w:themeColor="background1"/>
                <w:sz w:val="20"/>
                <w:szCs w:val="20"/>
              </w:rPr>
              <w:t>Coordination</w:t>
            </w:r>
            <w:r w:rsidRPr="003B6D6B">
              <w:rPr>
                <w:rFonts w:ascii="Lato" w:eastAsia="Lato" w:hAnsi="Lato" w:cs="Lato"/>
                <w:b/>
                <w:bCs/>
                <w:color w:val="FFFFFF" w:themeColor="background1"/>
                <w:sz w:val="20"/>
                <w:szCs w:val="20"/>
              </w:rPr>
              <w:t xml:space="preserve"> (approx. </w:t>
            </w:r>
            <w:r>
              <w:rPr>
                <w:rFonts w:ascii="Lato" w:eastAsia="Lato" w:hAnsi="Lato" w:cs="Lato"/>
                <w:b/>
                <w:bCs/>
                <w:color w:val="FFFFFF" w:themeColor="background1"/>
                <w:sz w:val="20"/>
                <w:szCs w:val="20"/>
              </w:rPr>
              <w:t>1</w:t>
            </w:r>
            <w:r w:rsidRPr="003B6D6B">
              <w:rPr>
                <w:rFonts w:ascii="Lato" w:eastAsia="Lato" w:hAnsi="Lato" w:cs="Lato"/>
                <w:b/>
                <w:bCs/>
                <w:color w:val="FFFFFF" w:themeColor="background1"/>
                <w:sz w:val="20"/>
                <w:szCs w:val="20"/>
              </w:rPr>
              <w:t>00 words)</w:t>
            </w:r>
          </w:p>
          <w:p w14:paraId="6D723220" w14:textId="32B9B261" w:rsidR="004F566F" w:rsidRPr="003B6D6B" w:rsidRDefault="5EA62518" w:rsidP="240D8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i/>
                <w:iCs/>
                <w:color w:val="000000"/>
                <w:sz w:val="20"/>
                <w:szCs w:val="20"/>
              </w:rPr>
            </w:pPr>
            <w:r w:rsidRPr="240D8C3A">
              <w:rPr>
                <w:rFonts w:ascii="Lato" w:eastAsia="Lato" w:hAnsi="Lato" w:cs="Lato"/>
                <w:i/>
                <w:iCs/>
                <w:color w:val="FFFFFF" w:themeColor="background1"/>
                <w:sz w:val="20"/>
                <w:szCs w:val="20"/>
              </w:rPr>
              <w:t>Outline how your organisation is coordinating with the local authorities, communities, and other actors or sector working group</w:t>
            </w:r>
            <w:r w:rsidR="37B31A80" w:rsidRPr="240D8C3A">
              <w:rPr>
                <w:rFonts w:ascii="Lato" w:eastAsia="Lato" w:hAnsi="Lato" w:cs="Lato"/>
                <w:i/>
                <w:iCs/>
                <w:color w:val="FFFFFF" w:themeColor="background1"/>
                <w:sz w:val="20"/>
                <w:szCs w:val="20"/>
              </w:rPr>
              <w:t xml:space="preserve"> and humanitarian coordination </w:t>
            </w:r>
            <w:proofErr w:type="spellStart"/>
            <w:r w:rsidR="37B31A80" w:rsidRPr="240D8C3A">
              <w:rPr>
                <w:rFonts w:ascii="Lato" w:eastAsia="Lato" w:hAnsi="Lato" w:cs="Lato"/>
                <w:i/>
                <w:iCs/>
                <w:color w:val="FFFFFF" w:themeColor="background1"/>
                <w:sz w:val="20"/>
                <w:szCs w:val="20"/>
              </w:rPr>
              <w:t>foras</w:t>
            </w:r>
            <w:proofErr w:type="spellEnd"/>
            <w:r w:rsidR="37B31A80" w:rsidRPr="240D8C3A">
              <w:rPr>
                <w:rFonts w:ascii="Lato" w:eastAsia="Lato" w:hAnsi="Lato" w:cs="Lato"/>
                <w:i/>
                <w:iCs/>
                <w:color w:val="FFFFFF" w:themeColor="background1"/>
                <w:sz w:val="20"/>
                <w:szCs w:val="20"/>
              </w:rPr>
              <w:t>?</w:t>
            </w:r>
          </w:p>
        </w:tc>
      </w:tr>
      <w:tr w:rsidR="004F566F" w:rsidRPr="003B6D6B" w14:paraId="459976DD" w14:textId="77777777" w:rsidTr="240D8C3A">
        <w:tc>
          <w:tcPr>
            <w:tcW w:w="9019" w:type="dxa"/>
          </w:tcPr>
          <w:p w14:paraId="20EB313E" w14:textId="77777777" w:rsidR="004F566F" w:rsidRPr="003B6D6B" w:rsidRDefault="004F566F" w:rsidP="00875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sz w:val="20"/>
                <w:szCs w:val="20"/>
              </w:rPr>
            </w:pPr>
          </w:p>
          <w:p w14:paraId="79CCEC7D" w14:textId="77777777" w:rsidR="004F566F" w:rsidRPr="003B6D6B" w:rsidRDefault="004F566F" w:rsidP="00875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</w:tbl>
    <w:p w14:paraId="6D90DCDD" w14:textId="77777777" w:rsidR="004F566F" w:rsidRDefault="004F566F">
      <w:pPr>
        <w:pBdr>
          <w:top w:val="nil"/>
          <w:left w:val="nil"/>
          <w:bottom w:val="nil"/>
          <w:right w:val="nil"/>
          <w:between w:val="nil"/>
        </w:pBdr>
        <w:rPr>
          <w:rFonts w:ascii="Lato" w:hAnsi="Lato"/>
          <w:color w:val="000000"/>
          <w:sz w:val="20"/>
          <w:szCs w:val="20"/>
        </w:rPr>
      </w:pPr>
    </w:p>
    <w:p w14:paraId="3EADF259" w14:textId="402EB83C" w:rsidR="009A3BAF" w:rsidRPr="002402A7" w:rsidRDefault="009A3BAF" w:rsidP="1057FEA4">
      <w:pPr>
        <w:pBdr>
          <w:top w:val="nil"/>
          <w:left w:val="nil"/>
          <w:bottom w:val="nil"/>
          <w:right w:val="nil"/>
          <w:between w:val="nil"/>
        </w:pBdr>
        <w:rPr>
          <w:rFonts w:ascii="Lato" w:hAnsi="Lato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1770"/>
        <w:gridCol w:w="1931"/>
        <w:gridCol w:w="1782"/>
        <w:gridCol w:w="1765"/>
        <w:gridCol w:w="1771"/>
      </w:tblGrid>
      <w:tr w:rsidR="1057FEA4" w14:paraId="2B83AEE8" w14:textId="77777777" w:rsidTr="1057FEA4">
        <w:trPr>
          <w:trHeight w:val="300"/>
        </w:trPr>
        <w:tc>
          <w:tcPr>
            <w:tcW w:w="9015" w:type="dxa"/>
            <w:gridSpan w:val="5"/>
            <w:shd w:val="clear" w:color="auto" w:fill="FF0000"/>
          </w:tcPr>
          <w:p w14:paraId="1DD0D279" w14:textId="3F09D66D" w:rsidR="78F83A0F" w:rsidRDefault="78F83A0F" w:rsidP="1057F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1057FEA4">
              <w:rPr>
                <w:rFonts w:ascii="Lato" w:eastAsia="Lato" w:hAnsi="Lato" w:cs="Lato"/>
                <w:b/>
                <w:bCs/>
                <w:color w:val="FFFFFF" w:themeColor="background1"/>
                <w:sz w:val="20"/>
                <w:szCs w:val="20"/>
              </w:rPr>
              <w:t>List of current projects</w:t>
            </w:r>
          </w:p>
        </w:tc>
      </w:tr>
      <w:tr w:rsidR="1057FEA4" w14:paraId="15D89472" w14:textId="77777777" w:rsidTr="1057FEA4">
        <w:trPr>
          <w:trHeight w:val="300"/>
        </w:trPr>
        <w:tc>
          <w:tcPr>
            <w:tcW w:w="1803" w:type="dxa"/>
            <w:shd w:val="clear" w:color="auto" w:fill="FF0000"/>
          </w:tcPr>
          <w:p w14:paraId="47A35863" w14:textId="5CE9C81C" w:rsidR="6207280C" w:rsidRDefault="6207280C" w:rsidP="1057F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color w:val="FFFFFF" w:themeColor="background1"/>
                <w:sz w:val="20"/>
                <w:szCs w:val="20"/>
              </w:rPr>
            </w:pPr>
            <w:r w:rsidRPr="1057FEA4">
              <w:rPr>
                <w:rFonts w:ascii="Lato" w:eastAsia="Lato" w:hAnsi="Lato" w:cs="Lato"/>
                <w:color w:val="FFFFFF" w:themeColor="background1"/>
                <w:sz w:val="20"/>
                <w:szCs w:val="20"/>
              </w:rPr>
              <w:t>Project title</w:t>
            </w:r>
          </w:p>
        </w:tc>
        <w:tc>
          <w:tcPr>
            <w:tcW w:w="1803" w:type="dxa"/>
            <w:shd w:val="clear" w:color="auto" w:fill="FF0000"/>
          </w:tcPr>
          <w:p w14:paraId="55798962" w14:textId="079991EB" w:rsidR="6207280C" w:rsidRDefault="6207280C" w:rsidP="1057F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color w:val="FFFFFF" w:themeColor="background1"/>
                <w:sz w:val="20"/>
                <w:szCs w:val="20"/>
              </w:rPr>
            </w:pPr>
            <w:r w:rsidRPr="1057FEA4">
              <w:rPr>
                <w:rFonts w:ascii="Lato" w:eastAsia="Lato" w:hAnsi="Lato" w:cs="Lato"/>
                <w:color w:val="FFFFFF" w:themeColor="background1"/>
                <w:sz w:val="20"/>
                <w:szCs w:val="20"/>
              </w:rPr>
              <w:t>Thematic area of intervention/sector</w:t>
            </w:r>
          </w:p>
        </w:tc>
        <w:tc>
          <w:tcPr>
            <w:tcW w:w="1803" w:type="dxa"/>
            <w:shd w:val="clear" w:color="auto" w:fill="FF0000"/>
          </w:tcPr>
          <w:p w14:paraId="47C4AE2D" w14:textId="3AAB5C35" w:rsidR="6207280C" w:rsidRDefault="6207280C" w:rsidP="1057FEA4">
            <w:pPr>
              <w:rPr>
                <w:rFonts w:ascii="Lato" w:eastAsia="Lato" w:hAnsi="Lato" w:cs="Lato"/>
                <w:color w:val="FFFFFF" w:themeColor="background1"/>
                <w:sz w:val="20"/>
                <w:szCs w:val="20"/>
              </w:rPr>
            </w:pPr>
            <w:r w:rsidRPr="1057FEA4">
              <w:rPr>
                <w:rFonts w:ascii="Lato" w:eastAsia="Lato" w:hAnsi="Lato" w:cs="Lato"/>
                <w:color w:val="FFFFFF" w:themeColor="background1"/>
                <w:sz w:val="20"/>
                <w:szCs w:val="20"/>
              </w:rPr>
              <w:t>Main donor (if applicable)</w:t>
            </w:r>
          </w:p>
        </w:tc>
        <w:tc>
          <w:tcPr>
            <w:tcW w:w="1803" w:type="dxa"/>
            <w:shd w:val="clear" w:color="auto" w:fill="FF0000"/>
          </w:tcPr>
          <w:p w14:paraId="7799B2EF" w14:textId="1F5F3234" w:rsidR="6207280C" w:rsidRDefault="6207280C" w:rsidP="1057FEA4">
            <w:pPr>
              <w:rPr>
                <w:rFonts w:ascii="Lato" w:eastAsia="Lato" w:hAnsi="Lato" w:cs="Lato"/>
                <w:color w:val="FFFFFF" w:themeColor="background1"/>
                <w:sz w:val="20"/>
                <w:szCs w:val="20"/>
              </w:rPr>
            </w:pPr>
            <w:r w:rsidRPr="1057FEA4">
              <w:rPr>
                <w:rFonts w:ascii="Lato" w:eastAsia="Lato" w:hAnsi="Lato" w:cs="Lato"/>
                <w:color w:val="FFFFFF" w:themeColor="background1"/>
                <w:sz w:val="20"/>
                <w:szCs w:val="20"/>
              </w:rPr>
              <w:t>Start date – end date</w:t>
            </w:r>
          </w:p>
        </w:tc>
        <w:tc>
          <w:tcPr>
            <w:tcW w:w="1803" w:type="dxa"/>
            <w:shd w:val="clear" w:color="auto" w:fill="FF0000"/>
          </w:tcPr>
          <w:p w14:paraId="1E3CAF5A" w14:textId="754EB0A6" w:rsidR="6207280C" w:rsidRDefault="6207280C" w:rsidP="1057FEA4">
            <w:pPr>
              <w:rPr>
                <w:rFonts w:ascii="Lato" w:eastAsia="Lato" w:hAnsi="Lato" w:cs="Lato"/>
                <w:color w:val="FFFFFF" w:themeColor="background1"/>
                <w:sz w:val="20"/>
                <w:szCs w:val="20"/>
              </w:rPr>
            </w:pPr>
            <w:r w:rsidRPr="1057FEA4">
              <w:rPr>
                <w:rFonts w:ascii="Lato" w:eastAsia="Lato" w:hAnsi="Lato" w:cs="Lato"/>
                <w:color w:val="FFFFFF" w:themeColor="background1"/>
                <w:sz w:val="20"/>
                <w:szCs w:val="20"/>
              </w:rPr>
              <w:t>Total budget (USD)</w:t>
            </w:r>
          </w:p>
        </w:tc>
      </w:tr>
      <w:tr w:rsidR="1057FEA4" w14:paraId="5F3E6CC3" w14:textId="77777777" w:rsidTr="1057FEA4">
        <w:trPr>
          <w:trHeight w:val="300"/>
        </w:trPr>
        <w:tc>
          <w:tcPr>
            <w:tcW w:w="1803" w:type="dxa"/>
          </w:tcPr>
          <w:p w14:paraId="22AED519" w14:textId="46E0F811" w:rsidR="1057FEA4" w:rsidRDefault="1057FEA4" w:rsidP="1057FEA4">
            <w:pPr>
              <w:rPr>
                <w:rStyle w:val="normaltextrun"/>
                <w:rFonts w:ascii="Gill Sans MT" w:hAnsi="Gill Sans MT"/>
                <w:color w:val="000000" w:themeColor="text1"/>
                <w:lang w:val="en-US"/>
              </w:rPr>
            </w:pPr>
          </w:p>
          <w:p w14:paraId="36311ABE" w14:textId="0976042E" w:rsidR="1057FEA4" w:rsidRDefault="1057FEA4" w:rsidP="1057FEA4">
            <w:pPr>
              <w:rPr>
                <w:rStyle w:val="normaltextrun"/>
                <w:rFonts w:ascii="Gill Sans MT" w:hAnsi="Gill Sans MT"/>
                <w:color w:val="000000" w:themeColor="text1"/>
                <w:lang w:val="en-US"/>
              </w:rPr>
            </w:pPr>
          </w:p>
        </w:tc>
        <w:tc>
          <w:tcPr>
            <w:tcW w:w="1803" w:type="dxa"/>
          </w:tcPr>
          <w:p w14:paraId="2854C506" w14:textId="746F07DB" w:rsidR="1057FEA4" w:rsidRDefault="1057FEA4" w:rsidP="1057FEA4">
            <w:pPr>
              <w:pStyle w:val="ListParagraph"/>
              <w:rPr>
                <w:rStyle w:val="normaltextrun"/>
                <w:rFonts w:ascii="Gill Sans MT" w:hAnsi="Gill Sans MT"/>
                <w:color w:val="000000" w:themeColor="text1"/>
                <w:lang w:val="en-US"/>
              </w:rPr>
            </w:pPr>
          </w:p>
        </w:tc>
        <w:tc>
          <w:tcPr>
            <w:tcW w:w="1803" w:type="dxa"/>
          </w:tcPr>
          <w:p w14:paraId="7D1CE3DC" w14:textId="613FDADC" w:rsidR="1057FEA4" w:rsidRDefault="1057FEA4" w:rsidP="1057FEA4">
            <w:pPr>
              <w:pStyle w:val="ListParagraph"/>
              <w:rPr>
                <w:rStyle w:val="normaltextrun"/>
                <w:rFonts w:ascii="Gill Sans MT" w:hAnsi="Gill Sans MT"/>
                <w:color w:val="000000" w:themeColor="text1"/>
                <w:lang w:val="en-US"/>
              </w:rPr>
            </w:pPr>
          </w:p>
        </w:tc>
        <w:tc>
          <w:tcPr>
            <w:tcW w:w="1803" w:type="dxa"/>
          </w:tcPr>
          <w:p w14:paraId="6945C8A6" w14:textId="7F94F669" w:rsidR="1057FEA4" w:rsidRDefault="1057FEA4" w:rsidP="1057FEA4">
            <w:pPr>
              <w:pStyle w:val="ListParagraph"/>
              <w:rPr>
                <w:rStyle w:val="normaltextrun"/>
                <w:rFonts w:ascii="Gill Sans MT" w:hAnsi="Gill Sans MT"/>
                <w:color w:val="000000" w:themeColor="text1"/>
                <w:lang w:val="en-US"/>
              </w:rPr>
            </w:pPr>
          </w:p>
        </w:tc>
        <w:tc>
          <w:tcPr>
            <w:tcW w:w="1803" w:type="dxa"/>
          </w:tcPr>
          <w:p w14:paraId="3B770B4A" w14:textId="17230763" w:rsidR="1057FEA4" w:rsidRDefault="1057FEA4" w:rsidP="1057FEA4">
            <w:pPr>
              <w:pStyle w:val="ListParagraph"/>
              <w:rPr>
                <w:rStyle w:val="normaltextrun"/>
                <w:rFonts w:ascii="Gill Sans MT" w:hAnsi="Gill Sans MT"/>
                <w:color w:val="000000" w:themeColor="text1"/>
                <w:lang w:val="en-US"/>
              </w:rPr>
            </w:pPr>
          </w:p>
        </w:tc>
      </w:tr>
      <w:tr w:rsidR="1057FEA4" w14:paraId="24DF26E0" w14:textId="77777777" w:rsidTr="1057FEA4">
        <w:trPr>
          <w:trHeight w:val="300"/>
        </w:trPr>
        <w:tc>
          <w:tcPr>
            <w:tcW w:w="1803" w:type="dxa"/>
          </w:tcPr>
          <w:p w14:paraId="74AEA0E6" w14:textId="36D1A1CD" w:rsidR="1057FEA4" w:rsidRDefault="1057FEA4" w:rsidP="1057FEA4">
            <w:pPr>
              <w:rPr>
                <w:rStyle w:val="normaltextrun"/>
                <w:rFonts w:ascii="Gill Sans MT" w:hAnsi="Gill Sans MT"/>
                <w:color w:val="000000" w:themeColor="text1"/>
                <w:lang w:val="en-US"/>
              </w:rPr>
            </w:pPr>
          </w:p>
        </w:tc>
        <w:tc>
          <w:tcPr>
            <w:tcW w:w="1803" w:type="dxa"/>
          </w:tcPr>
          <w:p w14:paraId="2E249519" w14:textId="7EDC8E88" w:rsidR="1057FEA4" w:rsidRDefault="1057FEA4" w:rsidP="1057FEA4">
            <w:pPr>
              <w:pStyle w:val="ListParagraph"/>
              <w:rPr>
                <w:rStyle w:val="normaltextrun"/>
                <w:rFonts w:ascii="Gill Sans MT" w:hAnsi="Gill Sans MT"/>
                <w:color w:val="000000" w:themeColor="text1"/>
                <w:lang w:val="en-US"/>
              </w:rPr>
            </w:pPr>
          </w:p>
        </w:tc>
        <w:tc>
          <w:tcPr>
            <w:tcW w:w="1803" w:type="dxa"/>
          </w:tcPr>
          <w:p w14:paraId="69FF1971" w14:textId="54B1A426" w:rsidR="1057FEA4" w:rsidRDefault="1057FEA4" w:rsidP="1057FEA4">
            <w:pPr>
              <w:pStyle w:val="ListParagraph"/>
              <w:rPr>
                <w:rStyle w:val="normaltextrun"/>
                <w:rFonts w:ascii="Gill Sans MT" w:hAnsi="Gill Sans MT"/>
                <w:color w:val="000000" w:themeColor="text1"/>
                <w:lang w:val="en-US"/>
              </w:rPr>
            </w:pPr>
          </w:p>
        </w:tc>
        <w:tc>
          <w:tcPr>
            <w:tcW w:w="1803" w:type="dxa"/>
          </w:tcPr>
          <w:p w14:paraId="35DEF55E" w14:textId="78889B06" w:rsidR="1057FEA4" w:rsidRDefault="1057FEA4" w:rsidP="1057FEA4">
            <w:pPr>
              <w:pStyle w:val="ListParagraph"/>
              <w:rPr>
                <w:rStyle w:val="normaltextrun"/>
                <w:rFonts w:ascii="Gill Sans MT" w:hAnsi="Gill Sans MT"/>
                <w:color w:val="000000" w:themeColor="text1"/>
                <w:lang w:val="en-US"/>
              </w:rPr>
            </w:pPr>
          </w:p>
        </w:tc>
        <w:tc>
          <w:tcPr>
            <w:tcW w:w="1803" w:type="dxa"/>
          </w:tcPr>
          <w:p w14:paraId="47A6A1BF" w14:textId="37237522" w:rsidR="1057FEA4" w:rsidRDefault="1057FEA4" w:rsidP="1057FEA4">
            <w:pPr>
              <w:pStyle w:val="ListParagraph"/>
              <w:rPr>
                <w:rStyle w:val="normaltextrun"/>
                <w:rFonts w:ascii="Gill Sans MT" w:hAnsi="Gill Sans MT"/>
                <w:color w:val="000000" w:themeColor="text1"/>
                <w:lang w:val="en-US"/>
              </w:rPr>
            </w:pPr>
          </w:p>
        </w:tc>
      </w:tr>
    </w:tbl>
    <w:p w14:paraId="7EE43DC7" w14:textId="77777777" w:rsidR="001D457E" w:rsidRDefault="001D457E">
      <w:pPr>
        <w:pBdr>
          <w:top w:val="nil"/>
          <w:left w:val="nil"/>
          <w:bottom w:val="nil"/>
          <w:right w:val="nil"/>
          <w:between w:val="nil"/>
        </w:pBdr>
        <w:rPr>
          <w:rFonts w:ascii="Lato" w:hAnsi="Lato"/>
          <w:color w:val="000000"/>
          <w:sz w:val="20"/>
          <w:szCs w:val="20"/>
        </w:rPr>
      </w:pPr>
    </w:p>
    <w:p w14:paraId="764D2941" w14:textId="77777777" w:rsidR="00647919" w:rsidRPr="002402A7" w:rsidRDefault="00647919">
      <w:pPr>
        <w:pBdr>
          <w:top w:val="nil"/>
          <w:left w:val="nil"/>
          <w:bottom w:val="nil"/>
          <w:right w:val="nil"/>
          <w:between w:val="nil"/>
        </w:pBdr>
        <w:rPr>
          <w:rFonts w:ascii="Lato" w:hAnsi="Lato"/>
          <w:color w:val="000000"/>
          <w:sz w:val="20"/>
          <w:szCs w:val="20"/>
        </w:rPr>
      </w:pPr>
    </w:p>
    <w:tbl>
      <w:tblPr>
        <w:tblStyle w:val="afff5"/>
        <w:tblW w:w="90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9"/>
      </w:tblGrid>
      <w:tr w:rsidR="001D457E" w:rsidRPr="003B6D6B" w14:paraId="17EF69F6" w14:textId="77777777">
        <w:tc>
          <w:tcPr>
            <w:tcW w:w="9019" w:type="dxa"/>
            <w:shd w:val="clear" w:color="auto" w:fill="FF0000"/>
          </w:tcPr>
          <w:p w14:paraId="1522F91A" w14:textId="77777777" w:rsidR="001D457E" w:rsidRPr="003B6D6B" w:rsidRDefault="002E3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color w:val="FFFFFF"/>
                <w:sz w:val="20"/>
                <w:szCs w:val="20"/>
              </w:rPr>
            </w:pPr>
            <w:r w:rsidRPr="003B6D6B">
              <w:rPr>
                <w:rFonts w:ascii="Lato" w:eastAsia="Lato" w:hAnsi="Lato" w:cs="Lato"/>
                <w:color w:val="FFFFFF"/>
                <w:sz w:val="20"/>
                <w:szCs w:val="20"/>
              </w:rPr>
              <w:t>Annexes</w:t>
            </w:r>
          </w:p>
          <w:p w14:paraId="79BB0D05" w14:textId="77777777" w:rsidR="001D457E" w:rsidRPr="003B6D6B" w:rsidRDefault="002E3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color w:val="FFFFFF"/>
                <w:sz w:val="20"/>
                <w:szCs w:val="20"/>
              </w:rPr>
            </w:pPr>
            <w:r w:rsidRPr="003B6D6B">
              <w:rPr>
                <w:rFonts w:ascii="Lato" w:eastAsia="Lato" w:hAnsi="Lato" w:cs="Lato"/>
                <w:color w:val="FFFFFF"/>
                <w:sz w:val="20"/>
                <w:szCs w:val="20"/>
              </w:rPr>
              <w:t xml:space="preserve">Please list the annexes you are submitting with this proposal. Required annexes are: </w:t>
            </w:r>
          </w:p>
        </w:tc>
      </w:tr>
      <w:tr w:rsidR="001D457E" w:rsidRPr="003B6D6B" w14:paraId="3BAADE85" w14:textId="77777777">
        <w:tc>
          <w:tcPr>
            <w:tcW w:w="9019" w:type="dxa"/>
          </w:tcPr>
          <w:p w14:paraId="56C0C0A2" w14:textId="4CDB787B" w:rsidR="001D457E" w:rsidRPr="003B6D6B" w:rsidRDefault="00927606">
            <w:pPr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 xml:space="preserve">Annex B - </w:t>
            </w:r>
            <w:r w:rsidR="0026015F">
              <w:rPr>
                <w:rFonts w:ascii="Lato" w:eastAsia="Lato" w:hAnsi="Lato" w:cs="Lato"/>
                <w:sz w:val="20"/>
                <w:szCs w:val="20"/>
              </w:rPr>
              <w:t>Partner Budget</w:t>
            </w:r>
          </w:p>
        </w:tc>
      </w:tr>
    </w:tbl>
    <w:p w14:paraId="25275BBA" w14:textId="77777777" w:rsidR="001D457E" w:rsidRPr="002402A7" w:rsidRDefault="001D457E">
      <w:pPr>
        <w:pBdr>
          <w:top w:val="nil"/>
          <w:left w:val="nil"/>
          <w:bottom w:val="nil"/>
          <w:right w:val="nil"/>
          <w:between w:val="nil"/>
        </w:pBdr>
        <w:rPr>
          <w:rFonts w:ascii="Lato" w:hAnsi="Lato"/>
          <w:color w:val="000000"/>
          <w:sz w:val="20"/>
          <w:szCs w:val="20"/>
        </w:rPr>
      </w:pPr>
    </w:p>
    <w:sectPr w:rsidR="001D457E" w:rsidRPr="002402A7" w:rsidSect="00A354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232EB" w14:textId="77777777" w:rsidR="0096740A" w:rsidRDefault="0096740A">
      <w:pPr>
        <w:spacing w:line="240" w:lineRule="auto"/>
      </w:pPr>
      <w:r>
        <w:separator/>
      </w:r>
    </w:p>
  </w:endnote>
  <w:endnote w:type="continuationSeparator" w:id="0">
    <w:p w14:paraId="580DD79A" w14:textId="77777777" w:rsidR="0096740A" w:rsidRDefault="009674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Gill Sans">
    <w:altName w:val="Cambria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90333" w14:textId="77777777" w:rsidR="001D457E" w:rsidRDefault="001D457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9808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D38A75" w14:textId="4BDADF80" w:rsidR="00A35436" w:rsidRDefault="00A354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514444" w14:textId="77777777" w:rsidR="001D457E" w:rsidRDefault="001D457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C3DE4" w14:textId="77777777" w:rsidR="001D457E" w:rsidRDefault="001D457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333E7" w14:textId="77777777" w:rsidR="0096740A" w:rsidRDefault="0096740A">
      <w:pPr>
        <w:spacing w:line="240" w:lineRule="auto"/>
      </w:pPr>
      <w:r>
        <w:separator/>
      </w:r>
    </w:p>
  </w:footnote>
  <w:footnote w:type="continuationSeparator" w:id="0">
    <w:p w14:paraId="7AE61375" w14:textId="77777777" w:rsidR="0096740A" w:rsidRDefault="009674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2190" w14:textId="77777777" w:rsidR="001D457E" w:rsidRDefault="001D457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84CAB" w14:textId="60376C5E" w:rsidR="001D457E" w:rsidRPr="000B5731" w:rsidRDefault="000B5731" w:rsidP="000B573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360" w:line="240" w:lineRule="auto"/>
      <w:rPr>
        <w:b/>
        <w:bCs/>
        <w:color w:val="000000"/>
      </w:rPr>
    </w:pPr>
    <w:r w:rsidRPr="000B5731">
      <w:rPr>
        <w:b/>
        <w:bCs/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hidden="0" allowOverlap="1" wp14:anchorId="6798B0D4" wp14:editId="5597BD67">
          <wp:simplePos x="0" y="0"/>
          <wp:positionH relativeFrom="column">
            <wp:posOffset>4227032</wp:posOffset>
          </wp:positionH>
          <wp:positionV relativeFrom="paragraph">
            <wp:posOffset>-273050</wp:posOffset>
          </wp:positionV>
          <wp:extent cx="1553210" cy="356870"/>
          <wp:effectExtent l="0" t="0" r="0" b="5080"/>
          <wp:wrapNone/>
          <wp:docPr id="142597464" name="Obraz 1425974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97464" name="Obraz 142597464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04" b="5404"/>
                  <a:stretch>
                    <a:fillRect/>
                  </a:stretch>
                </pic:blipFill>
                <pic:spPr>
                  <a:xfrm>
                    <a:off x="0" y="0"/>
                    <a:ext cx="1553210" cy="356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E369D" w:rsidRPr="000B5731">
      <w:rPr>
        <w:b/>
        <w:bCs/>
        <w:color w:val="000000"/>
      </w:rPr>
      <w:t>III. Save the Children Poland: Project application for partnering with Save the Children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6A07" w14:textId="77777777" w:rsidR="001D457E" w:rsidRDefault="001D457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5F3"/>
    <w:multiLevelType w:val="hybridMultilevel"/>
    <w:tmpl w:val="E5AC926A"/>
    <w:lvl w:ilvl="0" w:tplc="8A7AFCF4">
      <w:start w:val="1"/>
      <w:numFmt w:val="decimal"/>
      <w:lvlText w:val="%1)"/>
      <w:lvlJc w:val="left"/>
      <w:pPr>
        <w:ind w:left="720" w:hanging="360"/>
      </w:pPr>
    </w:lvl>
    <w:lvl w:ilvl="1" w:tplc="E64CAC6C">
      <w:start w:val="1"/>
      <w:numFmt w:val="decimal"/>
      <w:lvlText w:val="%2)"/>
      <w:lvlJc w:val="left"/>
      <w:pPr>
        <w:ind w:left="720" w:hanging="360"/>
      </w:pPr>
    </w:lvl>
    <w:lvl w:ilvl="2" w:tplc="2E5E5A4E">
      <w:start w:val="1"/>
      <w:numFmt w:val="decimal"/>
      <w:lvlText w:val="%3)"/>
      <w:lvlJc w:val="left"/>
      <w:pPr>
        <w:ind w:left="720" w:hanging="360"/>
      </w:pPr>
    </w:lvl>
    <w:lvl w:ilvl="3" w:tplc="C4068EBC">
      <w:start w:val="1"/>
      <w:numFmt w:val="decimal"/>
      <w:lvlText w:val="%4)"/>
      <w:lvlJc w:val="left"/>
      <w:pPr>
        <w:ind w:left="720" w:hanging="360"/>
      </w:pPr>
    </w:lvl>
    <w:lvl w:ilvl="4" w:tplc="3BE8BEBC">
      <w:start w:val="1"/>
      <w:numFmt w:val="decimal"/>
      <w:lvlText w:val="%5)"/>
      <w:lvlJc w:val="left"/>
      <w:pPr>
        <w:ind w:left="720" w:hanging="360"/>
      </w:pPr>
    </w:lvl>
    <w:lvl w:ilvl="5" w:tplc="BE1A994C">
      <w:start w:val="1"/>
      <w:numFmt w:val="decimal"/>
      <w:lvlText w:val="%6)"/>
      <w:lvlJc w:val="left"/>
      <w:pPr>
        <w:ind w:left="720" w:hanging="360"/>
      </w:pPr>
    </w:lvl>
    <w:lvl w:ilvl="6" w:tplc="8EA03B22">
      <w:start w:val="1"/>
      <w:numFmt w:val="decimal"/>
      <w:lvlText w:val="%7)"/>
      <w:lvlJc w:val="left"/>
      <w:pPr>
        <w:ind w:left="720" w:hanging="360"/>
      </w:pPr>
    </w:lvl>
    <w:lvl w:ilvl="7" w:tplc="18A0198E">
      <w:start w:val="1"/>
      <w:numFmt w:val="decimal"/>
      <w:lvlText w:val="%8)"/>
      <w:lvlJc w:val="left"/>
      <w:pPr>
        <w:ind w:left="720" w:hanging="360"/>
      </w:pPr>
    </w:lvl>
    <w:lvl w:ilvl="8" w:tplc="9D4274D2">
      <w:start w:val="1"/>
      <w:numFmt w:val="decimal"/>
      <w:lvlText w:val="%9)"/>
      <w:lvlJc w:val="left"/>
      <w:pPr>
        <w:ind w:left="720" w:hanging="360"/>
      </w:pPr>
    </w:lvl>
  </w:abstractNum>
  <w:abstractNum w:abstractNumId="1" w15:restartNumberingAfterBreak="0">
    <w:nsid w:val="07295573"/>
    <w:multiLevelType w:val="multilevel"/>
    <w:tmpl w:val="CD3617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4B4BB9"/>
    <w:multiLevelType w:val="hybridMultilevel"/>
    <w:tmpl w:val="9B9C1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161C0"/>
    <w:multiLevelType w:val="hybridMultilevel"/>
    <w:tmpl w:val="AC1C36A4"/>
    <w:lvl w:ilvl="0" w:tplc="A712F4EC">
      <w:start w:val="1"/>
      <w:numFmt w:val="decimal"/>
      <w:lvlText w:val="%1)"/>
      <w:lvlJc w:val="left"/>
      <w:pPr>
        <w:ind w:left="780" w:hanging="360"/>
      </w:pPr>
    </w:lvl>
    <w:lvl w:ilvl="1" w:tplc="B08A11E8">
      <w:start w:val="1"/>
      <w:numFmt w:val="decimal"/>
      <w:lvlText w:val="%2)"/>
      <w:lvlJc w:val="left"/>
      <w:pPr>
        <w:ind w:left="780" w:hanging="360"/>
      </w:pPr>
    </w:lvl>
    <w:lvl w:ilvl="2" w:tplc="3886DA06">
      <w:start w:val="1"/>
      <w:numFmt w:val="decimal"/>
      <w:lvlText w:val="%3)"/>
      <w:lvlJc w:val="left"/>
      <w:pPr>
        <w:ind w:left="780" w:hanging="360"/>
      </w:pPr>
    </w:lvl>
    <w:lvl w:ilvl="3" w:tplc="CDBA0070">
      <w:start w:val="1"/>
      <w:numFmt w:val="decimal"/>
      <w:lvlText w:val="%4)"/>
      <w:lvlJc w:val="left"/>
      <w:pPr>
        <w:ind w:left="780" w:hanging="360"/>
      </w:pPr>
    </w:lvl>
    <w:lvl w:ilvl="4" w:tplc="39A24C72">
      <w:start w:val="1"/>
      <w:numFmt w:val="decimal"/>
      <w:lvlText w:val="%5)"/>
      <w:lvlJc w:val="left"/>
      <w:pPr>
        <w:ind w:left="780" w:hanging="360"/>
      </w:pPr>
    </w:lvl>
    <w:lvl w:ilvl="5" w:tplc="09AA324A">
      <w:start w:val="1"/>
      <w:numFmt w:val="decimal"/>
      <w:lvlText w:val="%6)"/>
      <w:lvlJc w:val="left"/>
      <w:pPr>
        <w:ind w:left="780" w:hanging="360"/>
      </w:pPr>
    </w:lvl>
    <w:lvl w:ilvl="6" w:tplc="8C7E4A64">
      <w:start w:val="1"/>
      <w:numFmt w:val="decimal"/>
      <w:lvlText w:val="%7)"/>
      <w:lvlJc w:val="left"/>
      <w:pPr>
        <w:ind w:left="780" w:hanging="360"/>
      </w:pPr>
    </w:lvl>
    <w:lvl w:ilvl="7" w:tplc="6AD87636">
      <w:start w:val="1"/>
      <w:numFmt w:val="decimal"/>
      <w:lvlText w:val="%8)"/>
      <w:lvlJc w:val="left"/>
      <w:pPr>
        <w:ind w:left="780" w:hanging="360"/>
      </w:pPr>
    </w:lvl>
    <w:lvl w:ilvl="8" w:tplc="8044395E">
      <w:start w:val="1"/>
      <w:numFmt w:val="decimal"/>
      <w:lvlText w:val="%9)"/>
      <w:lvlJc w:val="left"/>
      <w:pPr>
        <w:ind w:left="780" w:hanging="360"/>
      </w:pPr>
    </w:lvl>
  </w:abstractNum>
  <w:abstractNum w:abstractNumId="4" w15:restartNumberingAfterBreak="0">
    <w:nsid w:val="2D32455B"/>
    <w:multiLevelType w:val="hybridMultilevel"/>
    <w:tmpl w:val="5EB0F602"/>
    <w:lvl w:ilvl="0" w:tplc="73540178">
      <w:start w:val="2"/>
      <w:numFmt w:val="decimal"/>
      <w:lvlText w:val="%1."/>
      <w:lvlJc w:val="left"/>
      <w:pPr>
        <w:ind w:left="720" w:hanging="360"/>
      </w:pPr>
    </w:lvl>
    <w:lvl w:ilvl="1" w:tplc="D3F86D8E">
      <w:start w:val="1"/>
      <w:numFmt w:val="lowerLetter"/>
      <w:lvlText w:val="%2."/>
      <w:lvlJc w:val="left"/>
      <w:pPr>
        <w:ind w:left="1440" w:hanging="360"/>
      </w:pPr>
    </w:lvl>
    <w:lvl w:ilvl="2" w:tplc="661000B6">
      <w:start w:val="1"/>
      <w:numFmt w:val="lowerRoman"/>
      <w:lvlText w:val="%3."/>
      <w:lvlJc w:val="right"/>
      <w:pPr>
        <w:ind w:left="2160" w:hanging="180"/>
      </w:pPr>
    </w:lvl>
    <w:lvl w:ilvl="3" w:tplc="931282B6">
      <w:start w:val="1"/>
      <w:numFmt w:val="decimal"/>
      <w:lvlText w:val="%4."/>
      <w:lvlJc w:val="left"/>
      <w:pPr>
        <w:ind w:left="2880" w:hanging="360"/>
      </w:pPr>
    </w:lvl>
    <w:lvl w:ilvl="4" w:tplc="23BE8C64">
      <w:start w:val="1"/>
      <w:numFmt w:val="lowerLetter"/>
      <w:lvlText w:val="%5."/>
      <w:lvlJc w:val="left"/>
      <w:pPr>
        <w:ind w:left="3600" w:hanging="360"/>
      </w:pPr>
    </w:lvl>
    <w:lvl w:ilvl="5" w:tplc="70226728">
      <w:start w:val="1"/>
      <w:numFmt w:val="lowerRoman"/>
      <w:lvlText w:val="%6."/>
      <w:lvlJc w:val="right"/>
      <w:pPr>
        <w:ind w:left="4320" w:hanging="180"/>
      </w:pPr>
    </w:lvl>
    <w:lvl w:ilvl="6" w:tplc="E946E200">
      <w:start w:val="1"/>
      <w:numFmt w:val="decimal"/>
      <w:lvlText w:val="%7."/>
      <w:lvlJc w:val="left"/>
      <w:pPr>
        <w:ind w:left="5040" w:hanging="360"/>
      </w:pPr>
    </w:lvl>
    <w:lvl w:ilvl="7" w:tplc="9FC4D1AC">
      <w:start w:val="1"/>
      <w:numFmt w:val="lowerLetter"/>
      <w:lvlText w:val="%8."/>
      <w:lvlJc w:val="left"/>
      <w:pPr>
        <w:ind w:left="5760" w:hanging="360"/>
      </w:pPr>
    </w:lvl>
    <w:lvl w:ilvl="8" w:tplc="55A6383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ECFB8"/>
    <w:multiLevelType w:val="hybridMultilevel"/>
    <w:tmpl w:val="FFFFFFFF"/>
    <w:lvl w:ilvl="0" w:tplc="0F4080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56876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B02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6A0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DE3A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ECF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820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4A3E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F27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204C0"/>
    <w:multiLevelType w:val="multilevel"/>
    <w:tmpl w:val="D6FC19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DBA5A83"/>
    <w:multiLevelType w:val="multilevel"/>
    <w:tmpl w:val="49F0D7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F3507BD"/>
    <w:multiLevelType w:val="multilevel"/>
    <w:tmpl w:val="1F94CB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59F3FEC"/>
    <w:multiLevelType w:val="hybridMultilevel"/>
    <w:tmpl w:val="25D01864"/>
    <w:lvl w:ilvl="0" w:tplc="3A122CBC">
      <w:start w:val="1"/>
      <w:numFmt w:val="decimal"/>
      <w:lvlText w:val="%1."/>
      <w:lvlJc w:val="left"/>
      <w:pPr>
        <w:ind w:left="720" w:hanging="360"/>
      </w:pPr>
    </w:lvl>
    <w:lvl w:ilvl="1" w:tplc="6CF21BF0">
      <w:start w:val="1"/>
      <w:numFmt w:val="lowerLetter"/>
      <w:lvlText w:val="%2."/>
      <w:lvlJc w:val="left"/>
      <w:pPr>
        <w:ind w:left="1440" w:hanging="360"/>
      </w:pPr>
    </w:lvl>
    <w:lvl w:ilvl="2" w:tplc="371CA2EC">
      <w:start w:val="1"/>
      <w:numFmt w:val="lowerRoman"/>
      <w:lvlText w:val="%3."/>
      <w:lvlJc w:val="right"/>
      <w:pPr>
        <w:ind w:left="2160" w:hanging="180"/>
      </w:pPr>
    </w:lvl>
    <w:lvl w:ilvl="3" w:tplc="C6FEAB26">
      <w:start w:val="1"/>
      <w:numFmt w:val="decimal"/>
      <w:lvlText w:val="%4."/>
      <w:lvlJc w:val="left"/>
      <w:pPr>
        <w:ind w:left="2880" w:hanging="360"/>
      </w:pPr>
    </w:lvl>
    <w:lvl w:ilvl="4" w:tplc="842284BC">
      <w:start w:val="1"/>
      <w:numFmt w:val="lowerLetter"/>
      <w:lvlText w:val="%5."/>
      <w:lvlJc w:val="left"/>
      <w:pPr>
        <w:ind w:left="3600" w:hanging="360"/>
      </w:pPr>
    </w:lvl>
    <w:lvl w:ilvl="5" w:tplc="87B6E9BC">
      <w:start w:val="1"/>
      <w:numFmt w:val="lowerRoman"/>
      <w:lvlText w:val="%6."/>
      <w:lvlJc w:val="right"/>
      <w:pPr>
        <w:ind w:left="4320" w:hanging="180"/>
      </w:pPr>
    </w:lvl>
    <w:lvl w:ilvl="6" w:tplc="60B69036">
      <w:start w:val="1"/>
      <w:numFmt w:val="decimal"/>
      <w:lvlText w:val="%7."/>
      <w:lvlJc w:val="left"/>
      <w:pPr>
        <w:ind w:left="5040" w:hanging="360"/>
      </w:pPr>
    </w:lvl>
    <w:lvl w:ilvl="7" w:tplc="E014EB60">
      <w:start w:val="1"/>
      <w:numFmt w:val="lowerLetter"/>
      <w:lvlText w:val="%8."/>
      <w:lvlJc w:val="left"/>
      <w:pPr>
        <w:ind w:left="5760" w:hanging="360"/>
      </w:pPr>
    </w:lvl>
    <w:lvl w:ilvl="8" w:tplc="53F0B8E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A7533"/>
    <w:multiLevelType w:val="hybridMultilevel"/>
    <w:tmpl w:val="FFFFFFFF"/>
    <w:lvl w:ilvl="0" w:tplc="01FEB0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E363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68A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4F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AEF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844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2B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FA3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E48D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313A1"/>
    <w:multiLevelType w:val="hybridMultilevel"/>
    <w:tmpl w:val="FFFFFFFF"/>
    <w:lvl w:ilvl="0" w:tplc="E2765AFC">
      <w:start w:val="1"/>
      <w:numFmt w:val="decimal"/>
      <w:lvlText w:val="%1."/>
      <w:lvlJc w:val="left"/>
      <w:pPr>
        <w:ind w:left="720" w:hanging="360"/>
      </w:pPr>
    </w:lvl>
    <w:lvl w:ilvl="1" w:tplc="FF7037CC">
      <w:start w:val="1"/>
      <w:numFmt w:val="lowerLetter"/>
      <w:lvlText w:val="%2."/>
      <w:lvlJc w:val="left"/>
      <w:pPr>
        <w:ind w:left="1440" w:hanging="360"/>
      </w:pPr>
    </w:lvl>
    <w:lvl w:ilvl="2" w:tplc="E4DA0D2E">
      <w:start w:val="1"/>
      <w:numFmt w:val="lowerRoman"/>
      <w:lvlText w:val="%3."/>
      <w:lvlJc w:val="right"/>
      <w:pPr>
        <w:ind w:left="2160" w:hanging="180"/>
      </w:pPr>
    </w:lvl>
    <w:lvl w:ilvl="3" w:tplc="FA2AD244">
      <w:start w:val="1"/>
      <w:numFmt w:val="decimal"/>
      <w:lvlText w:val="%4."/>
      <w:lvlJc w:val="left"/>
      <w:pPr>
        <w:ind w:left="2880" w:hanging="360"/>
      </w:pPr>
    </w:lvl>
    <w:lvl w:ilvl="4" w:tplc="18246DB6">
      <w:start w:val="1"/>
      <w:numFmt w:val="lowerLetter"/>
      <w:lvlText w:val="%5."/>
      <w:lvlJc w:val="left"/>
      <w:pPr>
        <w:ind w:left="3600" w:hanging="360"/>
      </w:pPr>
    </w:lvl>
    <w:lvl w:ilvl="5" w:tplc="771A812E">
      <w:start w:val="1"/>
      <w:numFmt w:val="lowerRoman"/>
      <w:lvlText w:val="%6."/>
      <w:lvlJc w:val="right"/>
      <w:pPr>
        <w:ind w:left="4320" w:hanging="180"/>
      </w:pPr>
    </w:lvl>
    <w:lvl w:ilvl="6" w:tplc="63DC6274">
      <w:start w:val="1"/>
      <w:numFmt w:val="decimal"/>
      <w:lvlText w:val="%7."/>
      <w:lvlJc w:val="left"/>
      <w:pPr>
        <w:ind w:left="5040" w:hanging="360"/>
      </w:pPr>
    </w:lvl>
    <w:lvl w:ilvl="7" w:tplc="8F80AEF6">
      <w:start w:val="1"/>
      <w:numFmt w:val="lowerLetter"/>
      <w:lvlText w:val="%8."/>
      <w:lvlJc w:val="left"/>
      <w:pPr>
        <w:ind w:left="5760" w:hanging="360"/>
      </w:pPr>
    </w:lvl>
    <w:lvl w:ilvl="8" w:tplc="7E84214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35B48"/>
    <w:multiLevelType w:val="multilevel"/>
    <w:tmpl w:val="2976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5133BB"/>
    <w:multiLevelType w:val="multilevel"/>
    <w:tmpl w:val="9C9E0142"/>
    <w:lvl w:ilvl="0">
      <w:start w:val="1"/>
      <w:numFmt w:val="bullet"/>
      <w:lvlText w:val="●"/>
      <w:lvlJc w:val="left"/>
      <w:pPr>
        <w:ind w:left="89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6" w:hanging="360"/>
      </w:pPr>
      <w:rPr>
        <w:rFonts w:ascii="Noto Sans Symbols" w:eastAsia="Noto Sans Symbols" w:hAnsi="Noto Sans Symbols" w:cs="Noto Sans Symbols"/>
      </w:rPr>
    </w:lvl>
  </w:abstractNum>
  <w:num w:numId="1" w16cid:durableId="1343167502">
    <w:abstractNumId w:val="4"/>
  </w:num>
  <w:num w:numId="2" w16cid:durableId="1464344306">
    <w:abstractNumId w:val="9"/>
  </w:num>
  <w:num w:numId="3" w16cid:durableId="833301806">
    <w:abstractNumId w:val="10"/>
  </w:num>
  <w:num w:numId="4" w16cid:durableId="202179832">
    <w:abstractNumId w:val="5"/>
  </w:num>
  <w:num w:numId="5" w16cid:durableId="1449276261">
    <w:abstractNumId w:val="11"/>
  </w:num>
  <w:num w:numId="6" w16cid:durableId="1603107206">
    <w:abstractNumId w:val="8"/>
  </w:num>
  <w:num w:numId="7" w16cid:durableId="2004234191">
    <w:abstractNumId w:val="6"/>
  </w:num>
  <w:num w:numId="8" w16cid:durableId="1828403808">
    <w:abstractNumId w:val="1"/>
  </w:num>
  <w:num w:numId="9" w16cid:durableId="1492915456">
    <w:abstractNumId w:val="7"/>
  </w:num>
  <w:num w:numId="10" w16cid:durableId="177278158">
    <w:abstractNumId w:val="13"/>
  </w:num>
  <w:num w:numId="11" w16cid:durableId="434716025">
    <w:abstractNumId w:val="3"/>
  </w:num>
  <w:num w:numId="12" w16cid:durableId="116677831">
    <w:abstractNumId w:val="12"/>
  </w:num>
  <w:num w:numId="13" w16cid:durableId="423306183">
    <w:abstractNumId w:val="0"/>
  </w:num>
  <w:num w:numId="14" w16cid:durableId="1348481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57E"/>
    <w:rsid w:val="00013799"/>
    <w:rsid w:val="0002643F"/>
    <w:rsid w:val="000377D6"/>
    <w:rsid w:val="00050D3C"/>
    <w:rsid w:val="00053973"/>
    <w:rsid w:val="00066BB3"/>
    <w:rsid w:val="000926CA"/>
    <w:rsid w:val="000A4E2C"/>
    <w:rsid w:val="000B25F7"/>
    <w:rsid w:val="000B5731"/>
    <w:rsid w:val="00102BD7"/>
    <w:rsid w:val="00102CF5"/>
    <w:rsid w:val="00130EFB"/>
    <w:rsid w:val="00150C23"/>
    <w:rsid w:val="00151731"/>
    <w:rsid w:val="00177614"/>
    <w:rsid w:val="001C3AF8"/>
    <w:rsid w:val="001D457E"/>
    <w:rsid w:val="0022599C"/>
    <w:rsid w:val="002402A7"/>
    <w:rsid w:val="00255A4A"/>
    <w:rsid w:val="0026015F"/>
    <w:rsid w:val="00264A59"/>
    <w:rsid w:val="0026734B"/>
    <w:rsid w:val="0028302A"/>
    <w:rsid w:val="002A29B1"/>
    <w:rsid w:val="002A2DFB"/>
    <w:rsid w:val="002B35A7"/>
    <w:rsid w:val="002E369D"/>
    <w:rsid w:val="00305324"/>
    <w:rsid w:val="00333D5B"/>
    <w:rsid w:val="003423F5"/>
    <w:rsid w:val="003B6D6B"/>
    <w:rsid w:val="00417BA9"/>
    <w:rsid w:val="00446906"/>
    <w:rsid w:val="0048057C"/>
    <w:rsid w:val="0049306B"/>
    <w:rsid w:val="00493E4B"/>
    <w:rsid w:val="004B32B7"/>
    <w:rsid w:val="004B5064"/>
    <w:rsid w:val="004E7E08"/>
    <w:rsid w:val="004F566F"/>
    <w:rsid w:val="0050792B"/>
    <w:rsid w:val="00596096"/>
    <w:rsid w:val="005B1D8A"/>
    <w:rsid w:val="005B2585"/>
    <w:rsid w:val="005E0B50"/>
    <w:rsid w:val="005E7A5E"/>
    <w:rsid w:val="005F7902"/>
    <w:rsid w:val="00614B1F"/>
    <w:rsid w:val="00625CCB"/>
    <w:rsid w:val="00634821"/>
    <w:rsid w:val="00634E86"/>
    <w:rsid w:val="00647919"/>
    <w:rsid w:val="0065277B"/>
    <w:rsid w:val="006940B0"/>
    <w:rsid w:val="006B0C48"/>
    <w:rsid w:val="00716058"/>
    <w:rsid w:val="007346E1"/>
    <w:rsid w:val="00737F42"/>
    <w:rsid w:val="007B797E"/>
    <w:rsid w:val="007C7DA7"/>
    <w:rsid w:val="00801B16"/>
    <w:rsid w:val="00811050"/>
    <w:rsid w:val="00814AC7"/>
    <w:rsid w:val="00840879"/>
    <w:rsid w:val="008414C5"/>
    <w:rsid w:val="008752F4"/>
    <w:rsid w:val="00883139"/>
    <w:rsid w:val="008D75D5"/>
    <w:rsid w:val="008F25B2"/>
    <w:rsid w:val="00927606"/>
    <w:rsid w:val="00934E36"/>
    <w:rsid w:val="00945141"/>
    <w:rsid w:val="009635D7"/>
    <w:rsid w:val="0096740A"/>
    <w:rsid w:val="009676A1"/>
    <w:rsid w:val="009700DB"/>
    <w:rsid w:val="009A3BAF"/>
    <w:rsid w:val="009E4D06"/>
    <w:rsid w:val="00A05545"/>
    <w:rsid w:val="00A35436"/>
    <w:rsid w:val="00A55CE1"/>
    <w:rsid w:val="00A62727"/>
    <w:rsid w:val="00A776DD"/>
    <w:rsid w:val="00AE2527"/>
    <w:rsid w:val="00B039FF"/>
    <w:rsid w:val="00B17DF2"/>
    <w:rsid w:val="00B35A88"/>
    <w:rsid w:val="00B4149A"/>
    <w:rsid w:val="00B42A77"/>
    <w:rsid w:val="00B43D2F"/>
    <w:rsid w:val="00B6021B"/>
    <w:rsid w:val="00B93108"/>
    <w:rsid w:val="00C14D13"/>
    <w:rsid w:val="00C32660"/>
    <w:rsid w:val="00C35A3F"/>
    <w:rsid w:val="00C41D64"/>
    <w:rsid w:val="00C54E23"/>
    <w:rsid w:val="00CA57AF"/>
    <w:rsid w:val="00CD052D"/>
    <w:rsid w:val="00CE3832"/>
    <w:rsid w:val="00D00168"/>
    <w:rsid w:val="00D76903"/>
    <w:rsid w:val="00DD460F"/>
    <w:rsid w:val="00DD5517"/>
    <w:rsid w:val="00DF2387"/>
    <w:rsid w:val="00E04252"/>
    <w:rsid w:val="00E078AA"/>
    <w:rsid w:val="00E15488"/>
    <w:rsid w:val="00E441C2"/>
    <w:rsid w:val="00E85D9D"/>
    <w:rsid w:val="00EA683D"/>
    <w:rsid w:val="00ED6814"/>
    <w:rsid w:val="00ED75A8"/>
    <w:rsid w:val="00ED75F5"/>
    <w:rsid w:val="00EF5632"/>
    <w:rsid w:val="00F402FA"/>
    <w:rsid w:val="00F71F8F"/>
    <w:rsid w:val="00FB1EA0"/>
    <w:rsid w:val="00FF2D2B"/>
    <w:rsid w:val="0163CB4F"/>
    <w:rsid w:val="01E720C5"/>
    <w:rsid w:val="02545707"/>
    <w:rsid w:val="027FE125"/>
    <w:rsid w:val="02BC9BEF"/>
    <w:rsid w:val="02ECF08F"/>
    <w:rsid w:val="02F56862"/>
    <w:rsid w:val="031A4797"/>
    <w:rsid w:val="0330798D"/>
    <w:rsid w:val="055E2AFF"/>
    <w:rsid w:val="05AA9477"/>
    <w:rsid w:val="061AA119"/>
    <w:rsid w:val="0651E859"/>
    <w:rsid w:val="06ACE0A3"/>
    <w:rsid w:val="07A7A210"/>
    <w:rsid w:val="07AAF52A"/>
    <w:rsid w:val="07CB784C"/>
    <w:rsid w:val="07D29C52"/>
    <w:rsid w:val="07FF24C4"/>
    <w:rsid w:val="080BC75F"/>
    <w:rsid w:val="08501B4D"/>
    <w:rsid w:val="08E23ACB"/>
    <w:rsid w:val="08E67789"/>
    <w:rsid w:val="09269FFC"/>
    <w:rsid w:val="0A1B8895"/>
    <w:rsid w:val="0A662782"/>
    <w:rsid w:val="0A67A205"/>
    <w:rsid w:val="0A7F672E"/>
    <w:rsid w:val="0AFA8AEB"/>
    <w:rsid w:val="0B724BC1"/>
    <w:rsid w:val="0BAD276C"/>
    <w:rsid w:val="0C0E45AD"/>
    <w:rsid w:val="0CD39BF4"/>
    <w:rsid w:val="0CE90890"/>
    <w:rsid w:val="0D04C75B"/>
    <w:rsid w:val="0D37E3A3"/>
    <w:rsid w:val="0D7CABFC"/>
    <w:rsid w:val="0D860087"/>
    <w:rsid w:val="0D86CC79"/>
    <w:rsid w:val="0D88402B"/>
    <w:rsid w:val="0E362AD6"/>
    <w:rsid w:val="0E516F8D"/>
    <w:rsid w:val="0E5D6739"/>
    <w:rsid w:val="0F42F663"/>
    <w:rsid w:val="0F63CD3B"/>
    <w:rsid w:val="0F7AB64D"/>
    <w:rsid w:val="0FA52647"/>
    <w:rsid w:val="103265E8"/>
    <w:rsid w:val="1057FEA4"/>
    <w:rsid w:val="10B44CBE"/>
    <w:rsid w:val="10DD4AF9"/>
    <w:rsid w:val="111686AE"/>
    <w:rsid w:val="123912EC"/>
    <w:rsid w:val="128C1823"/>
    <w:rsid w:val="1324E0B0"/>
    <w:rsid w:val="135F14F5"/>
    <w:rsid w:val="1381149A"/>
    <w:rsid w:val="13FA506C"/>
    <w:rsid w:val="1420A4EE"/>
    <w:rsid w:val="142686A8"/>
    <w:rsid w:val="14D6F324"/>
    <w:rsid w:val="151E80D6"/>
    <w:rsid w:val="15ACA11F"/>
    <w:rsid w:val="15C3B8E5"/>
    <w:rsid w:val="16023FCB"/>
    <w:rsid w:val="16936E7A"/>
    <w:rsid w:val="172D1571"/>
    <w:rsid w:val="17B66F94"/>
    <w:rsid w:val="1828AE7B"/>
    <w:rsid w:val="18323656"/>
    <w:rsid w:val="18AC82CA"/>
    <w:rsid w:val="192E052A"/>
    <w:rsid w:val="199FFBF0"/>
    <w:rsid w:val="1A4CF073"/>
    <w:rsid w:val="1A6A719D"/>
    <w:rsid w:val="1A93011B"/>
    <w:rsid w:val="1AF60DE6"/>
    <w:rsid w:val="1AFEDBBC"/>
    <w:rsid w:val="1BFFA050"/>
    <w:rsid w:val="1C310DF6"/>
    <w:rsid w:val="1C8D98BE"/>
    <w:rsid w:val="1CA9573E"/>
    <w:rsid w:val="1CDEC958"/>
    <w:rsid w:val="1E202ECA"/>
    <w:rsid w:val="1E21FD28"/>
    <w:rsid w:val="1E51763A"/>
    <w:rsid w:val="1E8BA3E3"/>
    <w:rsid w:val="1F29E562"/>
    <w:rsid w:val="1FBEB0F0"/>
    <w:rsid w:val="202A5705"/>
    <w:rsid w:val="20887DA6"/>
    <w:rsid w:val="20DDFE4E"/>
    <w:rsid w:val="218287F4"/>
    <w:rsid w:val="21DFA361"/>
    <w:rsid w:val="226A3CF8"/>
    <w:rsid w:val="2279CEAF"/>
    <w:rsid w:val="2286E5CB"/>
    <w:rsid w:val="234C6FAE"/>
    <w:rsid w:val="23A4F9B0"/>
    <w:rsid w:val="240D8C3A"/>
    <w:rsid w:val="2508E33B"/>
    <w:rsid w:val="2540CA11"/>
    <w:rsid w:val="2619B337"/>
    <w:rsid w:val="26BD7EC3"/>
    <w:rsid w:val="26CBEBB2"/>
    <w:rsid w:val="26F4F886"/>
    <w:rsid w:val="27127A71"/>
    <w:rsid w:val="27B58398"/>
    <w:rsid w:val="27CC8936"/>
    <w:rsid w:val="289155B7"/>
    <w:rsid w:val="28A54834"/>
    <w:rsid w:val="28E91033"/>
    <w:rsid w:val="293DA743"/>
    <w:rsid w:val="2A8DBDDF"/>
    <w:rsid w:val="2B0A2D53"/>
    <w:rsid w:val="2B65C46E"/>
    <w:rsid w:val="2BC03CD1"/>
    <w:rsid w:val="2C7036C3"/>
    <w:rsid w:val="2CC8DBD5"/>
    <w:rsid w:val="2CD9F9EA"/>
    <w:rsid w:val="2CEFB1B0"/>
    <w:rsid w:val="2D19D22D"/>
    <w:rsid w:val="2D5C0D32"/>
    <w:rsid w:val="2D801CEE"/>
    <w:rsid w:val="2D9A88F4"/>
    <w:rsid w:val="2DABAB26"/>
    <w:rsid w:val="2DADB91F"/>
    <w:rsid w:val="2DCD68DC"/>
    <w:rsid w:val="2E04F14F"/>
    <w:rsid w:val="2E41885C"/>
    <w:rsid w:val="2E6E7214"/>
    <w:rsid w:val="2E8A7912"/>
    <w:rsid w:val="2F3F295A"/>
    <w:rsid w:val="2F498980"/>
    <w:rsid w:val="300D7DF6"/>
    <w:rsid w:val="304EA4BE"/>
    <w:rsid w:val="30E559E1"/>
    <w:rsid w:val="30F42218"/>
    <w:rsid w:val="3140901D"/>
    <w:rsid w:val="319346DC"/>
    <w:rsid w:val="31F8C236"/>
    <w:rsid w:val="3256BCAA"/>
    <w:rsid w:val="32812A42"/>
    <w:rsid w:val="32D3CCC9"/>
    <w:rsid w:val="330412A0"/>
    <w:rsid w:val="333884CA"/>
    <w:rsid w:val="33750032"/>
    <w:rsid w:val="338726B3"/>
    <w:rsid w:val="33894F88"/>
    <w:rsid w:val="33F5663F"/>
    <w:rsid w:val="34170E0D"/>
    <w:rsid w:val="349C0767"/>
    <w:rsid w:val="35BF294A"/>
    <w:rsid w:val="3673A7A9"/>
    <w:rsid w:val="36A409C2"/>
    <w:rsid w:val="36ADB882"/>
    <w:rsid w:val="36CAF965"/>
    <w:rsid w:val="370BCF4C"/>
    <w:rsid w:val="3740FBE1"/>
    <w:rsid w:val="3786B572"/>
    <w:rsid w:val="37B31A80"/>
    <w:rsid w:val="3829A0A3"/>
    <w:rsid w:val="3864E49F"/>
    <w:rsid w:val="38755EE7"/>
    <w:rsid w:val="395C2838"/>
    <w:rsid w:val="39B85F9C"/>
    <w:rsid w:val="39BF7676"/>
    <w:rsid w:val="3A63EE2D"/>
    <w:rsid w:val="3A643B5E"/>
    <w:rsid w:val="3B27385C"/>
    <w:rsid w:val="3B8EC751"/>
    <w:rsid w:val="3BC66230"/>
    <w:rsid w:val="3BD82F8E"/>
    <w:rsid w:val="3BEF3400"/>
    <w:rsid w:val="3C0E3CEC"/>
    <w:rsid w:val="3C274308"/>
    <w:rsid w:val="3C3DA263"/>
    <w:rsid w:val="3C9C62C4"/>
    <w:rsid w:val="3CD1DCF4"/>
    <w:rsid w:val="3CF21C80"/>
    <w:rsid w:val="3D3940F8"/>
    <w:rsid w:val="3D824B5A"/>
    <w:rsid w:val="3DA815C5"/>
    <w:rsid w:val="3DC31369"/>
    <w:rsid w:val="3DD14F4B"/>
    <w:rsid w:val="3DF897B1"/>
    <w:rsid w:val="3DF94729"/>
    <w:rsid w:val="3EAD7A4E"/>
    <w:rsid w:val="3EB7A4A0"/>
    <w:rsid w:val="3EE30A90"/>
    <w:rsid w:val="3F009164"/>
    <w:rsid w:val="3F354234"/>
    <w:rsid w:val="3F3C86FD"/>
    <w:rsid w:val="402FBB03"/>
    <w:rsid w:val="4131A668"/>
    <w:rsid w:val="41B75A8C"/>
    <w:rsid w:val="41B91F96"/>
    <w:rsid w:val="43633008"/>
    <w:rsid w:val="442C1E7E"/>
    <w:rsid w:val="4466FC11"/>
    <w:rsid w:val="44AE5EA9"/>
    <w:rsid w:val="44C6E702"/>
    <w:rsid w:val="4524C118"/>
    <w:rsid w:val="4586E354"/>
    <w:rsid w:val="45FE515E"/>
    <w:rsid w:val="4687DDCD"/>
    <w:rsid w:val="47192858"/>
    <w:rsid w:val="477FDDCB"/>
    <w:rsid w:val="48A55C56"/>
    <w:rsid w:val="48DCD0F1"/>
    <w:rsid w:val="4902FD0E"/>
    <w:rsid w:val="490D0861"/>
    <w:rsid w:val="498F7E39"/>
    <w:rsid w:val="499CCFC8"/>
    <w:rsid w:val="49D31DAB"/>
    <w:rsid w:val="4A5C3187"/>
    <w:rsid w:val="4AFE6B9F"/>
    <w:rsid w:val="4BACC435"/>
    <w:rsid w:val="4BFC074B"/>
    <w:rsid w:val="4C276074"/>
    <w:rsid w:val="4C2E1874"/>
    <w:rsid w:val="4CCB421E"/>
    <w:rsid w:val="4D0E1624"/>
    <w:rsid w:val="4DF614AE"/>
    <w:rsid w:val="4E118328"/>
    <w:rsid w:val="4EC037F2"/>
    <w:rsid w:val="4FEF407F"/>
    <w:rsid w:val="501138C6"/>
    <w:rsid w:val="5074384D"/>
    <w:rsid w:val="50C850FE"/>
    <w:rsid w:val="50EDAB6C"/>
    <w:rsid w:val="515233D1"/>
    <w:rsid w:val="5157C991"/>
    <w:rsid w:val="5335A909"/>
    <w:rsid w:val="53A99783"/>
    <w:rsid w:val="53E93402"/>
    <w:rsid w:val="54D914DF"/>
    <w:rsid w:val="552FDD91"/>
    <w:rsid w:val="55BA54A9"/>
    <w:rsid w:val="55E509E9"/>
    <w:rsid w:val="55FB0E53"/>
    <w:rsid w:val="56019F5A"/>
    <w:rsid w:val="5602D4AF"/>
    <w:rsid w:val="57920A7C"/>
    <w:rsid w:val="57A90FFB"/>
    <w:rsid w:val="580615E0"/>
    <w:rsid w:val="58425532"/>
    <w:rsid w:val="584AACA8"/>
    <w:rsid w:val="5886BB88"/>
    <w:rsid w:val="58897132"/>
    <w:rsid w:val="58C07DAC"/>
    <w:rsid w:val="58CF4E11"/>
    <w:rsid w:val="59204422"/>
    <w:rsid w:val="5922EC4E"/>
    <w:rsid w:val="593B92E5"/>
    <w:rsid w:val="594DADB4"/>
    <w:rsid w:val="599339D7"/>
    <w:rsid w:val="59A71E70"/>
    <w:rsid w:val="5A65B755"/>
    <w:rsid w:val="5C696BA8"/>
    <w:rsid w:val="5C71504F"/>
    <w:rsid w:val="5C97F344"/>
    <w:rsid w:val="5CD84934"/>
    <w:rsid w:val="5CE70BD7"/>
    <w:rsid w:val="5D5A53C8"/>
    <w:rsid w:val="5D9FA9E7"/>
    <w:rsid w:val="5EA62518"/>
    <w:rsid w:val="5EF9E32B"/>
    <w:rsid w:val="5F359870"/>
    <w:rsid w:val="5F410E88"/>
    <w:rsid w:val="5F652F76"/>
    <w:rsid w:val="5FE2CF9B"/>
    <w:rsid w:val="603ACC43"/>
    <w:rsid w:val="61041190"/>
    <w:rsid w:val="6175475F"/>
    <w:rsid w:val="6207280C"/>
    <w:rsid w:val="629FE1F1"/>
    <w:rsid w:val="62C03837"/>
    <w:rsid w:val="635C072F"/>
    <w:rsid w:val="640A0C43"/>
    <w:rsid w:val="645847AA"/>
    <w:rsid w:val="64C50456"/>
    <w:rsid w:val="64D177F5"/>
    <w:rsid w:val="64DF2687"/>
    <w:rsid w:val="657EFE00"/>
    <w:rsid w:val="6630E2D8"/>
    <w:rsid w:val="6659D2AF"/>
    <w:rsid w:val="667C1426"/>
    <w:rsid w:val="672A143A"/>
    <w:rsid w:val="67B4F004"/>
    <w:rsid w:val="680533ED"/>
    <w:rsid w:val="6817E487"/>
    <w:rsid w:val="682D6B32"/>
    <w:rsid w:val="6843A44E"/>
    <w:rsid w:val="685BD79E"/>
    <w:rsid w:val="686E7EA2"/>
    <w:rsid w:val="6889A627"/>
    <w:rsid w:val="689B6FB0"/>
    <w:rsid w:val="6950C065"/>
    <w:rsid w:val="6965EEFD"/>
    <w:rsid w:val="6AD879D0"/>
    <w:rsid w:val="6AFF8B71"/>
    <w:rsid w:val="6B1ED620"/>
    <w:rsid w:val="6BB36CA6"/>
    <w:rsid w:val="6BC5CEDD"/>
    <w:rsid w:val="6C15A58F"/>
    <w:rsid w:val="6C19FB51"/>
    <w:rsid w:val="6C461F7C"/>
    <w:rsid w:val="6C97DEF5"/>
    <w:rsid w:val="6CB213BB"/>
    <w:rsid w:val="6CE65146"/>
    <w:rsid w:val="6D9C75BA"/>
    <w:rsid w:val="6E05A0A7"/>
    <w:rsid w:val="6E0C0748"/>
    <w:rsid w:val="6E47DE7B"/>
    <w:rsid w:val="6ED767D9"/>
    <w:rsid w:val="6FE134D9"/>
    <w:rsid w:val="702BAD40"/>
    <w:rsid w:val="7039C2FC"/>
    <w:rsid w:val="7080F1D9"/>
    <w:rsid w:val="708E488D"/>
    <w:rsid w:val="71AF914F"/>
    <w:rsid w:val="71EB975B"/>
    <w:rsid w:val="723969D3"/>
    <w:rsid w:val="724026B1"/>
    <w:rsid w:val="72509738"/>
    <w:rsid w:val="72E640AA"/>
    <w:rsid w:val="72F6A637"/>
    <w:rsid w:val="7386EE6D"/>
    <w:rsid w:val="73D0E5DA"/>
    <w:rsid w:val="74373EAE"/>
    <w:rsid w:val="748C1765"/>
    <w:rsid w:val="74D20CFD"/>
    <w:rsid w:val="74E2DD3C"/>
    <w:rsid w:val="7517166D"/>
    <w:rsid w:val="754C5BEC"/>
    <w:rsid w:val="75E10090"/>
    <w:rsid w:val="7699AC93"/>
    <w:rsid w:val="769B6134"/>
    <w:rsid w:val="76BD740A"/>
    <w:rsid w:val="76FAED56"/>
    <w:rsid w:val="7754CA4E"/>
    <w:rsid w:val="777E2F05"/>
    <w:rsid w:val="7783A5DA"/>
    <w:rsid w:val="77A6768F"/>
    <w:rsid w:val="78010D69"/>
    <w:rsid w:val="78303297"/>
    <w:rsid w:val="78F83A0F"/>
    <w:rsid w:val="793AB86E"/>
    <w:rsid w:val="794DDA5C"/>
    <w:rsid w:val="79B43192"/>
    <w:rsid w:val="7A52F5CC"/>
    <w:rsid w:val="7A62F4ED"/>
    <w:rsid w:val="7A63BD7A"/>
    <w:rsid w:val="7A731686"/>
    <w:rsid w:val="7B2089E7"/>
    <w:rsid w:val="7B318854"/>
    <w:rsid w:val="7BFEC54E"/>
    <w:rsid w:val="7C978DDB"/>
    <w:rsid w:val="7CAA4F77"/>
    <w:rsid w:val="7CFD2B12"/>
    <w:rsid w:val="7DAE357D"/>
    <w:rsid w:val="7E0FF2B5"/>
    <w:rsid w:val="7E18CB60"/>
    <w:rsid w:val="7E22880C"/>
    <w:rsid w:val="7EAF8002"/>
    <w:rsid w:val="7EE1C599"/>
    <w:rsid w:val="7F1DDA2A"/>
    <w:rsid w:val="7FEE769F"/>
    <w:rsid w:val="7FF9F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64A5B"/>
  <w15:docId w15:val="{6C4FBC09-BD94-49D3-9BC0-8047959C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E0E6D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B3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32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32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2B7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493E4B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2B3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cf01">
    <w:name w:val="cf01"/>
    <w:basedOn w:val="DefaultParagraphFont"/>
    <w:rsid w:val="002A2DF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625CCB"/>
    <w:rPr>
      <w:rFonts w:ascii="Segoe UI" w:hAnsi="Segoe UI" w:cs="Segoe UI" w:hint="default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F25B2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 w:cs="Times New Roman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F25B2"/>
    <w:rPr>
      <w:rFonts w:asciiTheme="minorHAnsi" w:eastAsiaTheme="minorEastAsia" w:hAnsiTheme="minorHAnsi" w:cs="Times New Roman"/>
      <w:lang w:val="en-US" w:eastAsia="en-US"/>
    </w:rPr>
  </w:style>
  <w:style w:type="character" w:customStyle="1" w:styleId="normaltextrun">
    <w:name w:val="normaltextrun"/>
    <w:basedOn w:val="DefaultParagraphFont"/>
    <w:rsid w:val="00177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4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a5az+EUbeFYtNl1VmzM3TeAEzw==">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f3ae22-f040-4c27-a0a7-1bbb7f3109fa">
      <Terms xmlns="http://schemas.microsoft.com/office/infopath/2007/PartnerControls"/>
    </lcf76f155ced4ddcb4097134ff3c332f>
    <TaxCatchAll xmlns="6b42d4dc-e2c8-42d3-9c31-63eb7055eaf4" xsi:nil="true"/>
    <More xmlns="94f3ae22-f040-4c27-a0a7-1bbb7f3109fa" xsi:nil="true"/>
    <_Flow_SignoffStatus xmlns="94f3ae22-f040-4c27-a0a7-1bbb7f3109fa" xsi:nil="true"/>
    <Cooments xmlns="94f3ae22-f040-4c27-a0a7-1bbb7f3109f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68FC38838DC488D629E810E2C5F92" ma:contentTypeVersion="20" ma:contentTypeDescription="Create a new document." ma:contentTypeScope="" ma:versionID="0266a79862188ba9f6dda11056363d6d">
  <xsd:schema xmlns:xsd="http://www.w3.org/2001/XMLSchema" xmlns:xs="http://www.w3.org/2001/XMLSchema" xmlns:p="http://schemas.microsoft.com/office/2006/metadata/properties" xmlns:ns2="94f3ae22-f040-4c27-a0a7-1bbb7f3109fa" xmlns:ns3="6b42d4dc-e2c8-42d3-9c31-63eb7055eaf4" targetNamespace="http://schemas.microsoft.com/office/2006/metadata/properties" ma:root="true" ma:fieldsID="ce31d0e6fc5466c6f589f2f954548102" ns2:_="" ns3:_="">
    <xsd:import namespace="94f3ae22-f040-4c27-a0a7-1bbb7f3109fa"/>
    <xsd:import namespace="6b42d4dc-e2c8-42d3-9c31-63eb7055ea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ore" minOccurs="0"/>
                <xsd:element ref="ns2:MediaServiceLocation" minOccurs="0"/>
                <xsd:element ref="ns2:MediaServiceObjectDetectorVersions" minOccurs="0"/>
                <xsd:element ref="ns2:_Flow_SignoffStatus" minOccurs="0"/>
                <xsd:element ref="ns2:Coo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3ae22-f040-4c27-a0a7-1bbb7f310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3ec234-cbf3-4cc2-a0ae-2bfafc310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re" ma:index="23" nillable="true" ma:displayName="More" ma:format="Dropdown" ma:internalName="More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Cooments" ma:index="27" nillable="true" ma:displayName="Cooments" ma:format="Dropdown" ma:internalName="Coo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d4dc-e2c8-42d3-9c31-63eb7055ea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db814b4-ef5a-45fd-9566-caa01b253270}" ma:internalName="TaxCatchAll" ma:showField="CatchAllData" ma:web="6b42d4dc-e2c8-42d3-9c31-63eb7055ea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59B914-0932-4E5B-96B3-45497B9CD9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858F0AB-1B8D-4471-92D6-675EAAB427AF}">
  <ds:schemaRefs>
    <ds:schemaRef ds:uri="http://schemas.microsoft.com/office/2006/metadata/properties"/>
    <ds:schemaRef ds:uri="http://schemas.microsoft.com/office/infopath/2007/PartnerControls"/>
    <ds:schemaRef ds:uri="94f3ae22-f040-4c27-a0a7-1bbb7f3109fa"/>
    <ds:schemaRef ds:uri="6b42d4dc-e2c8-42d3-9c31-63eb7055eaf4"/>
  </ds:schemaRefs>
</ds:datastoreItem>
</file>

<file path=customXml/itemProps4.xml><?xml version="1.0" encoding="utf-8"?>
<ds:datastoreItem xmlns:ds="http://schemas.openxmlformats.org/officeDocument/2006/customXml" ds:itemID="{B72A1BE6-CEE8-46A3-AA4E-2CE6FAC796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F6ABB3B-09DA-4E29-9133-2CC048897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3ae22-f040-4c27-a0a7-1bbb7f3109fa"/>
    <ds:schemaRef ds:uri="6b42d4dc-e2c8-42d3-9c31-63eb7055e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Shynder, Liubov</dc:creator>
  <cp:lastModifiedBy>Marconi, Francesca</cp:lastModifiedBy>
  <cp:revision>2</cp:revision>
  <dcterms:created xsi:type="dcterms:W3CDTF">2023-11-13T10:13:00Z</dcterms:created>
  <dcterms:modified xsi:type="dcterms:W3CDTF">2023-11-13T10:13:00Z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0x01010065D68FC38838DC488D629E810E2C5F92</vt:lpwstr>
  </property>
  <property fmtid="{D5CDD505-2E9C-101B-9397-08002B2CF9AE}" pid="3" name="MediaServiceImageTags">
    <vt:lpwstr/>
  </property>
</Properties>
</file>